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DB" w:rsidRPr="00B1754C" w:rsidRDefault="00B1754C" w:rsidP="00B1754C">
      <w:pPr>
        <w:pStyle w:val="ConsPlusNormal"/>
        <w:widowControl/>
        <w:tabs>
          <w:tab w:val="left" w:pos="5670"/>
        </w:tabs>
        <w:spacing w:line="240" w:lineRule="exact"/>
        <w:jc w:val="both"/>
        <w:rPr>
          <w:color w:val="000000" w:themeColor="text1"/>
        </w:rPr>
      </w:pPr>
      <w:r w:rsidRPr="00B17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A30DB" w:rsidRPr="00B1754C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  <w:r w:rsidR="009F50F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B1754C" w:rsidRPr="00B1754C" w:rsidRDefault="00B1754C" w:rsidP="007A30DB">
      <w:pPr>
        <w:pStyle w:val="ConsPlusNormal"/>
        <w:spacing w:line="240" w:lineRule="exact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</w:t>
      </w:r>
    </w:p>
    <w:p w:rsidR="007A30DB" w:rsidRPr="00B1754C" w:rsidRDefault="00B1754C" w:rsidP="007A30DB">
      <w:pPr>
        <w:pStyle w:val="ConsPlusNormal"/>
        <w:spacing w:line="240" w:lineRule="exact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54C">
        <w:rPr>
          <w:rFonts w:ascii="Times New Roman" w:hAnsi="Times New Roman" w:cs="Times New Roman"/>
          <w:color w:val="000000" w:themeColor="text1"/>
          <w:sz w:val="28"/>
          <w:szCs w:val="28"/>
        </w:rPr>
        <w:t>ГУП РК «</w:t>
      </w:r>
      <w:proofErr w:type="spellStart"/>
      <w:r w:rsidRPr="00B1754C">
        <w:rPr>
          <w:rFonts w:ascii="Times New Roman" w:hAnsi="Times New Roman" w:cs="Times New Roman"/>
          <w:color w:val="000000" w:themeColor="text1"/>
          <w:sz w:val="28"/>
          <w:szCs w:val="28"/>
        </w:rPr>
        <w:t>Крымтролейбус</w:t>
      </w:r>
      <w:proofErr w:type="spellEnd"/>
      <w:r w:rsidRPr="00B17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7A30DB" w:rsidRDefault="00B1754C" w:rsidP="007A30DB">
      <w:pPr>
        <w:pStyle w:val="ConsPlusNormal"/>
        <w:spacing w:line="240" w:lineRule="exact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D74866">
        <w:rPr>
          <w:rFonts w:ascii="Times New Roman" w:hAnsi="Times New Roman" w:cs="Times New Roman"/>
          <w:color w:val="000000" w:themeColor="text1"/>
          <w:sz w:val="28"/>
          <w:szCs w:val="28"/>
        </w:rPr>
        <w:t>«____»________2026 г.</w:t>
      </w:r>
    </w:p>
    <w:p w:rsidR="007A30DB" w:rsidRDefault="00D74866" w:rsidP="007A30DB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P50"/>
      <w:bookmarkEnd w:id="0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7A30DB" w:rsidRDefault="007A30DB" w:rsidP="007A30DB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A30DB" w:rsidRDefault="007A30DB" w:rsidP="007A30DB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A30DB" w:rsidRDefault="009F50FA" w:rsidP="007A30DB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ИНСТРУКЦИЯ</w:t>
      </w:r>
    </w:p>
    <w:p w:rsidR="007A30DB" w:rsidRDefault="009F50FA" w:rsidP="00B1754C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порядке обращения </w:t>
      </w:r>
      <w:r w:rsidR="00B175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транспортн</w:t>
      </w:r>
      <w:r w:rsidR="002C2D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ых карт</w:t>
      </w:r>
      <w:r w:rsidR="00B175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маршрутах регулярных перевозок Республики Крым, обслуживаемых ГУП РК «</w:t>
      </w:r>
      <w:proofErr w:type="spellStart"/>
      <w:r w:rsidR="00B175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Крымтроллейбус</w:t>
      </w:r>
      <w:proofErr w:type="spellEnd"/>
      <w:r w:rsidR="00B175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7A30DB" w:rsidRDefault="007A30DB" w:rsidP="007A30DB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0DB" w:rsidRDefault="007A30DB" w:rsidP="007A30DB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0DB" w:rsidRDefault="009558D3" w:rsidP="007A30DB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8D3">
        <w:rPr>
          <w:rFonts w:ascii="Times New Roman" w:hAnsi="Times New Roman" w:cs="Times New Roman"/>
          <w:color w:val="000000" w:themeColor="text1"/>
          <w:sz w:val="28"/>
          <w:szCs w:val="28"/>
        </w:rPr>
        <w:t>I.</w:t>
      </w:r>
      <w:r w:rsidR="007A3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Общие положения</w:t>
      </w:r>
    </w:p>
    <w:p w:rsidR="007A30DB" w:rsidRDefault="007A30DB" w:rsidP="007A30D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0DB" w:rsidRDefault="007A30DB" w:rsidP="00CB6BA3">
      <w:pPr>
        <w:rPr>
          <w:color w:val="000000" w:themeColor="text1"/>
          <w:szCs w:val="28"/>
        </w:rPr>
      </w:pPr>
      <w:proofErr w:type="gramStart"/>
      <w:r>
        <w:rPr>
          <w:color w:val="000000" w:themeColor="text1"/>
          <w:szCs w:val="28"/>
        </w:rPr>
        <w:t>Настоящ</w:t>
      </w:r>
      <w:r w:rsidR="008D342E">
        <w:rPr>
          <w:color w:val="000000" w:themeColor="text1"/>
          <w:szCs w:val="28"/>
        </w:rPr>
        <w:t>ая</w:t>
      </w:r>
      <w:r>
        <w:rPr>
          <w:color w:val="000000" w:themeColor="text1"/>
          <w:szCs w:val="28"/>
        </w:rPr>
        <w:t xml:space="preserve"> </w:t>
      </w:r>
      <w:r w:rsidR="00FD76F6">
        <w:rPr>
          <w:color w:val="000000" w:themeColor="text1"/>
          <w:szCs w:val="28"/>
        </w:rPr>
        <w:t>Инструкция</w:t>
      </w:r>
      <w:r>
        <w:rPr>
          <w:color w:val="000000" w:themeColor="text1"/>
          <w:szCs w:val="28"/>
        </w:rPr>
        <w:t xml:space="preserve"> </w:t>
      </w:r>
      <w:r w:rsidR="00FD76F6">
        <w:rPr>
          <w:bCs/>
          <w:color w:val="000000" w:themeColor="text1"/>
          <w:szCs w:val="28"/>
        </w:rPr>
        <w:t>о порядке обращения транспортн</w:t>
      </w:r>
      <w:r w:rsidR="002C2DF4">
        <w:rPr>
          <w:bCs/>
          <w:color w:val="000000" w:themeColor="text1"/>
          <w:szCs w:val="28"/>
        </w:rPr>
        <w:t>ых карт</w:t>
      </w:r>
      <w:r w:rsidR="00FD76F6">
        <w:rPr>
          <w:bCs/>
          <w:color w:val="000000" w:themeColor="text1"/>
          <w:szCs w:val="28"/>
        </w:rPr>
        <w:t xml:space="preserve"> на маршрутах регулярных перевозок Республики Крым, обслуживаемых                     ГУП РК «</w:t>
      </w:r>
      <w:proofErr w:type="spellStart"/>
      <w:r w:rsidR="00FD76F6">
        <w:rPr>
          <w:bCs/>
          <w:color w:val="000000" w:themeColor="text1"/>
          <w:szCs w:val="28"/>
        </w:rPr>
        <w:t>Крымтроллейбус</w:t>
      </w:r>
      <w:proofErr w:type="spellEnd"/>
      <w:r w:rsidR="00FD76F6">
        <w:rPr>
          <w:bCs/>
          <w:color w:val="000000" w:themeColor="text1"/>
          <w:szCs w:val="28"/>
        </w:rPr>
        <w:t>»</w:t>
      </w:r>
      <w:r w:rsidR="003B13B6">
        <w:rPr>
          <w:bCs/>
          <w:color w:val="000000" w:themeColor="text1"/>
          <w:szCs w:val="28"/>
        </w:rPr>
        <w:t>,</w:t>
      </w:r>
      <w:r>
        <w:rPr>
          <w:color w:val="000000" w:themeColor="text1"/>
          <w:szCs w:val="28"/>
        </w:rPr>
        <w:t xml:space="preserve"> (далее – </w:t>
      </w:r>
      <w:r w:rsidR="00FD76F6">
        <w:rPr>
          <w:color w:val="000000" w:themeColor="text1"/>
          <w:szCs w:val="28"/>
        </w:rPr>
        <w:t>Инструкция</w:t>
      </w:r>
      <w:r>
        <w:rPr>
          <w:color w:val="000000" w:themeColor="text1"/>
          <w:szCs w:val="28"/>
        </w:rPr>
        <w:t xml:space="preserve">) </w:t>
      </w:r>
      <w:r w:rsidR="000E2421" w:rsidRPr="00CB6BA3">
        <w:rPr>
          <w:color w:val="000000" w:themeColor="text1"/>
          <w:szCs w:val="28"/>
        </w:rPr>
        <w:t xml:space="preserve">разработана с целью </w:t>
      </w:r>
      <w:r w:rsidR="00CB6BA3">
        <w:rPr>
          <w:color w:val="000000" w:themeColor="text1"/>
          <w:szCs w:val="28"/>
        </w:rPr>
        <w:t xml:space="preserve">апробации внедрения </w:t>
      </w:r>
      <w:r w:rsidR="00DD2BA6">
        <w:rPr>
          <w:color w:val="000000" w:themeColor="text1"/>
          <w:szCs w:val="28"/>
        </w:rPr>
        <w:t>Т</w:t>
      </w:r>
      <w:r w:rsidR="00CB6BA3">
        <w:rPr>
          <w:color w:val="000000" w:themeColor="text1"/>
          <w:szCs w:val="28"/>
        </w:rPr>
        <w:t xml:space="preserve">ранспортной карты в качестве электронного средства оплаты проезда и </w:t>
      </w:r>
      <w:r>
        <w:rPr>
          <w:color w:val="000000" w:themeColor="text1"/>
          <w:szCs w:val="28"/>
        </w:rPr>
        <w:t xml:space="preserve">устанавливает правила оплаты проезда </w:t>
      </w:r>
      <w:r w:rsidR="0071597D" w:rsidRPr="00B1754C">
        <w:rPr>
          <w:color w:val="000000" w:themeColor="text1"/>
          <w:szCs w:val="28"/>
        </w:rPr>
        <w:t xml:space="preserve">на маршрутах регулярных перевозок Республики Крым, обслуживаемых </w:t>
      </w:r>
      <w:r w:rsidR="003B13B6">
        <w:rPr>
          <w:color w:val="000000" w:themeColor="text1"/>
          <w:szCs w:val="28"/>
        </w:rPr>
        <w:t xml:space="preserve">                                       </w:t>
      </w:r>
      <w:r w:rsidR="0071597D" w:rsidRPr="00B1754C">
        <w:rPr>
          <w:color w:val="000000" w:themeColor="text1"/>
          <w:szCs w:val="28"/>
        </w:rPr>
        <w:t>ГУП РК «</w:t>
      </w:r>
      <w:proofErr w:type="spellStart"/>
      <w:r w:rsidR="0071597D" w:rsidRPr="00B1754C">
        <w:rPr>
          <w:color w:val="000000" w:themeColor="text1"/>
          <w:szCs w:val="28"/>
        </w:rPr>
        <w:t>Крымтроллейбус</w:t>
      </w:r>
      <w:proofErr w:type="spellEnd"/>
      <w:r w:rsidR="0071597D" w:rsidRPr="00B1754C">
        <w:rPr>
          <w:color w:val="000000" w:themeColor="text1"/>
          <w:szCs w:val="28"/>
        </w:rPr>
        <w:t>»</w:t>
      </w:r>
      <w:r w:rsidR="00FD76F6">
        <w:rPr>
          <w:color w:val="000000" w:themeColor="text1"/>
          <w:szCs w:val="28"/>
        </w:rPr>
        <w:t>,</w:t>
      </w:r>
      <w:r w:rsidR="0071597D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с использованием </w:t>
      </w:r>
      <w:r w:rsidR="00DD2BA6">
        <w:rPr>
          <w:color w:val="000000" w:themeColor="text1"/>
          <w:szCs w:val="28"/>
        </w:rPr>
        <w:t>Т</w:t>
      </w:r>
      <w:r w:rsidR="0071597D">
        <w:rPr>
          <w:color w:val="000000" w:themeColor="text1"/>
          <w:szCs w:val="28"/>
        </w:rPr>
        <w:t>ранспортных карт</w:t>
      </w:r>
      <w:r>
        <w:rPr>
          <w:color w:val="000000" w:themeColor="text1"/>
          <w:szCs w:val="28"/>
        </w:rPr>
        <w:t>.</w:t>
      </w:r>
      <w:proofErr w:type="gramEnd"/>
    </w:p>
    <w:p w:rsidR="007A30DB" w:rsidRDefault="00EA54BA" w:rsidP="007A30DB">
      <w:pPr>
        <w:rPr>
          <w:color w:val="000000" w:themeColor="text1"/>
        </w:rPr>
      </w:pPr>
      <w:r>
        <w:rPr>
          <w:color w:val="000000" w:themeColor="text1"/>
        </w:rPr>
        <w:t>Инструкция</w:t>
      </w:r>
      <w:r w:rsidR="007A30DB">
        <w:rPr>
          <w:color w:val="000000" w:themeColor="text1"/>
        </w:rPr>
        <w:t xml:space="preserve"> разработан</w:t>
      </w:r>
      <w:r>
        <w:rPr>
          <w:color w:val="000000" w:themeColor="text1"/>
        </w:rPr>
        <w:t>а</w:t>
      </w:r>
      <w:r w:rsidR="007A30DB">
        <w:rPr>
          <w:color w:val="000000" w:themeColor="text1"/>
        </w:rPr>
        <w:t xml:space="preserve"> в соответствии </w:t>
      </w:r>
      <w:proofErr w:type="gramStart"/>
      <w:r w:rsidR="007A30DB">
        <w:rPr>
          <w:color w:val="000000" w:themeColor="text1"/>
        </w:rPr>
        <w:t>с</w:t>
      </w:r>
      <w:proofErr w:type="gramEnd"/>
      <w:r w:rsidR="007A30DB">
        <w:rPr>
          <w:color w:val="000000" w:themeColor="text1"/>
        </w:rPr>
        <w:t>:</w:t>
      </w:r>
    </w:p>
    <w:p w:rsidR="00343206" w:rsidRDefault="00343206" w:rsidP="00343206">
      <w:pPr>
        <w:rPr>
          <w:color w:val="000000" w:themeColor="text1"/>
        </w:rPr>
      </w:pPr>
      <w:r>
        <w:rPr>
          <w:color w:val="000000" w:themeColor="text1"/>
        </w:rPr>
        <w:t xml:space="preserve">постановлением Совета министров Республики Крым </w:t>
      </w:r>
      <w:r w:rsidRPr="00343206">
        <w:rPr>
          <w:color w:val="000000" w:themeColor="text1"/>
        </w:rPr>
        <w:t xml:space="preserve">от 28 октября 2016 года </w:t>
      </w:r>
      <w:r>
        <w:rPr>
          <w:color w:val="000000" w:themeColor="text1"/>
        </w:rPr>
        <w:t>№</w:t>
      </w:r>
      <w:r w:rsidRPr="00343206">
        <w:rPr>
          <w:color w:val="000000" w:themeColor="text1"/>
        </w:rPr>
        <w:t xml:space="preserve"> 528</w:t>
      </w:r>
      <w:r>
        <w:rPr>
          <w:color w:val="000000" w:themeColor="text1"/>
        </w:rPr>
        <w:t xml:space="preserve"> «</w:t>
      </w:r>
      <w:r w:rsidRPr="00343206">
        <w:rPr>
          <w:color w:val="000000" w:themeColor="text1"/>
        </w:rPr>
        <w:t>О создании автоматизированной системы оплаты проезда на маршрутах регулярных перевозок</w:t>
      </w:r>
      <w:r>
        <w:rPr>
          <w:color w:val="000000" w:themeColor="text1"/>
        </w:rPr>
        <w:t>»;</w:t>
      </w:r>
    </w:p>
    <w:p w:rsidR="00343206" w:rsidRDefault="00343206" w:rsidP="00343206">
      <w:pPr>
        <w:rPr>
          <w:color w:val="000000" w:themeColor="text1"/>
        </w:rPr>
      </w:pPr>
      <w:r>
        <w:rPr>
          <w:color w:val="000000" w:themeColor="text1"/>
        </w:rPr>
        <w:t>Правилами АСОП, размещенными на официальном сайте Оператора АСОП (ГУП РК «</w:t>
      </w:r>
      <w:proofErr w:type="spellStart"/>
      <w:r>
        <w:rPr>
          <w:color w:val="000000" w:themeColor="text1"/>
        </w:rPr>
        <w:t>Крымавтотранс</w:t>
      </w:r>
      <w:proofErr w:type="spellEnd"/>
      <w:r>
        <w:rPr>
          <w:color w:val="000000" w:themeColor="text1"/>
        </w:rPr>
        <w:t xml:space="preserve">») </w:t>
      </w:r>
      <w:r w:rsidR="00CE7DF6" w:rsidRPr="00CE7DF6">
        <w:rPr>
          <w:color w:val="000000" w:themeColor="text1"/>
        </w:rPr>
        <w:t>https://krimavtotrans.info/perevozchikam_asop.html</w:t>
      </w:r>
      <w:r w:rsidR="00CE7DF6">
        <w:rPr>
          <w:color w:val="000000" w:themeColor="text1"/>
        </w:rPr>
        <w:t>.</w:t>
      </w:r>
    </w:p>
    <w:p w:rsidR="007A30DB" w:rsidRDefault="007A30DB" w:rsidP="007A30DB">
      <w:pPr>
        <w:rPr>
          <w:color w:val="000000" w:themeColor="text1"/>
        </w:rPr>
      </w:pPr>
      <w:r>
        <w:rPr>
          <w:color w:val="000000" w:themeColor="text1"/>
        </w:rPr>
        <w:t xml:space="preserve">Для целей </w:t>
      </w:r>
      <w:r w:rsidR="00EA54BA">
        <w:rPr>
          <w:color w:val="000000" w:themeColor="text1"/>
        </w:rPr>
        <w:t>Инструкции</w:t>
      </w:r>
      <w:r>
        <w:rPr>
          <w:color w:val="000000" w:themeColor="text1"/>
        </w:rPr>
        <w:t xml:space="preserve"> используются следующие основные </w:t>
      </w:r>
      <w:r>
        <w:rPr>
          <w:color w:val="000000" w:themeColor="text1"/>
        </w:rPr>
        <w:br/>
        <w:t>понятия:</w:t>
      </w:r>
    </w:p>
    <w:p w:rsidR="00CE7DF6" w:rsidRDefault="00923B75" w:rsidP="00CE7DF6">
      <w:pPr>
        <w:rPr>
          <w:color w:val="000000" w:themeColor="text1"/>
        </w:rPr>
      </w:pPr>
      <w:proofErr w:type="gramStart"/>
      <w:r w:rsidRPr="00923B75">
        <w:rPr>
          <w:b/>
          <w:color w:val="000000" w:themeColor="text1"/>
        </w:rPr>
        <w:t>Автоматизированная система оплаты проезда (далее - АСОП)</w:t>
      </w:r>
      <w:r w:rsidRPr="00923B75">
        <w:rPr>
          <w:color w:val="000000" w:themeColor="text1"/>
        </w:rPr>
        <w:t xml:space="preserve"> - программно-аппаратный комплекс для обеспечения информационного и технологического взаимодействия при оказании услуг по приему оплаты от физических и юридических лиц за проезд пассажиров и провоз багажа, по наличному и безналичному расчету, учету проданных билетов и поездок, совершенных гражданами, отнесенными к льготным категориям Республики Крым, на общественном транспорте с использованием электронных средств</w:t>
      </w:r>
      <w:proofErr w:type="gramEnd"/>
      <w:r w:rsidRPr="00923B75">
        <w:rPr>
          <w:color w:val="000000" w:themeColor="text1"/>
        </w:rPr>
        <w:t xml:space="preserve"> оплаты проезда.</w:t>
      </w:r>
    </w:p>
    <w:p w:rsidR="00841AF9" w:rsidRDefault="00841AF9" w:rsidP="00CE7DF6">
      <w:pPr>
        <w:rPr>
          <w:color w:val="000000" w:themeColor="text1"/>
        </w:rPr>
      </w:pPr>
      <w:r w:rsidRPr="00841AF9">
        <w:rPr>
          <w:b/>
          <w:color w:val="000000" w:themeColor="text1"/>
        </w:rPr>
        <w:t xml:space="preserve">Оборудование АСОП </w:t>
      </w:r>
      <w:r w:rsidRPr="00841AF9">
        <w:rPr>
          <w:color w:val="000000" w:themeColor="text1"/>
        </w:rPr>
        <w:t>– мобильные терминалы водителя (кондуктора), вхо</w:t>
      </w:r>
      <w:r w:rsidR="00150617">
        <w:rPr>
          <w:color w:val="000000" w:themeColor="text1"/>
        </w:rPr>
        <w:t>дящие в состав оборудования АСОП</w:t>
      </w:r>
      <w:r w:rsidRPr="00841AF9">
        <w:rPr>
          <w:color w:val="000000" w:themeColor="text1"/>
        </w:rPr>
        <w:t>, обеспечивающие регистрацию  Транспортных карт в качестве подтверждения оплаты проезда пассажиров.</w:t>
      </w:r>
    </w:p>
    <w:p w:rsidR="00150617" w:rsidRPr="004216F9" w:rsidRDefault="00150617" w:rsidP="00150617">
      <w:pPr>
        <w:rPr>
          <w:color w:val="FF0000"/>
        </w:rPr>
      </w:pPr>
      <w:r w:rsidRPr="00150617">
        <w:rPr>
          <w:b/>
          <w:color w:val="000000" w:themeColor="text1"/>
        </w:rPr>
        <w:t>Общественный транспорт</w:t>
      </w:r>
      <w:r w:rsidRPr="00150617">
        <w:rPr>
          <w:color w:val="000000" w:themeColor="text1"/>
        </w:rPr>
        <w:t xml:space="preserve"> - автомобильный транспорт и наземный электрический транспорт общего пользования на маршрутах регулярных перевозок на территории Республики Крым, </w:t>
      </w:r>
      <w:r w:rsidR="0063528B" w:rsidRPr="0063528B">
        <w:rPr>
          <w:color w:val="000000" w:themeColor="text1"/>
        </w:rPr>
        <w:t>обслуживаемых Перевозчиком</w:t>
      </w:r>
      <w:r w:rsidRPr="0063528B">
        <w:rPr>
          <w:color w:val="000000" w:themeColor="text1"/>
        </w:rPr>
        <w:t>.</w:t>
      </w:r>
    </w:p>
    <w:p w:rsidR="00150617" w:rsidRPr="00150617" w:rsidRDefault="00150617" w:rsidP="00150617">
      <w:pPr>
        <w:rPr>
          <w:color w:val="000000" w:themeColor="text1"/>
        </w:rPr>
      </w:pPr>
      <w:r w:rsidRPr="009F50FA">
        <w:rPr>
          <w:b/>
          <w:color w:val="000000" w:themeColor="text1"/>
        </w:rPr>
        <w:t>Оператор</w:t>
      </w:r>
      <w:r w:rsidRPr="00150617">
        <w:rPr>
          <w:color w:val="000000" w:themeColor="text1"/>
        </w:rPr>
        <w:t xml:space="preserve"> - </w:t>
      </w:r>
      <w:r w:rsidR="009F50FA" w:rsidRPr="00150617">
        <w:rPr>
          <w:color w:val="000000" w:themeColor="text1"/>
        </w:rPr>
        <w:t>Государственное унитарное предприятие Республики Крым «</w:t>
      </w:r>
      <w:proofErr w:type="spellStart"/>
      <w:r w:rsidR="009F50FA">
        <w:rPr>
          <w:color w:val="000000" w:themeColor="text1"/>
        </w:rPr>
        <w:t>Крымавтотранс</w:t>
      </w:r>
      <w:proofErr w:type="spellEnd"/>
      <w:r w:rsidR="009F50FA">
        <w:rPr>
          <w:color w:val="000000" w:themeColor="text1"/>
        </w:rPr>
        <w:t>».</w:t>
      </w:r>
    </w:p>
    <w:p w:rsidR="00150617" w:rsidRPr="00150617" w:rsidRDefault="00150617" w:rsidP="00150617">
      <w:pPr>
        <w:rPr>
          <w:color w:val="000000" w:themeColor="text1"/>
        </w:rPr>
      </w:pPr>
      <w:r w:rsidRPr="004216F9">
        <w:rPr>
          <w:b/>
          <w:color w:val="000000" w:themeColor="text1"/>
        </w:rPr>
        <w:t>Пассажиры</w:t>
      </w:r>
      <w:r w:rsidRPr="00150617">
        <w:rPr>
          <w:color w:val="000000" w:themeColor="text1"/>
        </w:rPr>
        <w:t xml:space="preserve"> - физические лица, заключившие договор перевозки пассажиров и багажа Общественным транспортом.</w:t>
      </w:r>
    </w:p>
    <w:p w:rsidR="00841AF9" w:rsidRDefault="00150617" w:rsidP="00150617">
      <w:pPr>
        <w:rPr>
          <w:color w:val="000000" w:themeColor="text1"/>
        </w:rPr>
      </w:pPr>
      <w:r w:rsidRPr="00A45F51">
        <w:rPr>
          <w:b/>
          <w:color w:val="000000" w:themeColor="text1"/>
        </w:rPr>
        <w:lastRenderedPageBreak/>
        <w:t>Перевозчик</w:t>
      </w:r>
      <w:r w:rsidRPr="00150617">
        <w:rPr>
          <w:color w:val="000000" w:themeColor="text1"/>
        </w:rPr>
        <w:t xml:space="preserve"> – Государственное унитарное предприятие Республики Крым «</w:t>
      </w:r>
      <w:proofErr w:type="spellStart"/>
      <w:r w:rsidRPr="00150617">
        <w:rPr>
          <w:color w:val="000000" w:themeColor="text1"/>
        </w:rPr>
        <w:t>Крымтроллейбус</w:t>
      </w:r>
      <w:proofErr w:type="spellEnd"/>
      <w:r w:rsidRPr="00150617">
        <w:rPr>
          <w:color w:val="000000" w:themeColor="text1"/>
        </w:rPr>
        <w:t>».</w:t>
      </w:r>
    </w:p>
    <w:p w:rsidR="00A45F51" w:rsidRDefault="00A45F51" w:rsidP="00150617">
      <w:pPr>
        <w:rPr>
          <w:color w:val="000000" w:themeColor="text1"/>
        </w:rPr>
      </w:pPr>
      <w:r w:rsidRPr="00A45F51">
        <w:rPr>
          <w:b/>
          <w:color w:val="000000" w:themeColor="text1"/>
        </w:rPr>
        <w:t>Транспортная карта (ТК)</w:t>
      </w:r>
      <w:r w:rsidRPr="00A45F51">
        <w:rPr>
          <w:color w:val="000000" w:themeColor="text1"/>
        </w:rPr>
        <w:t xml:space="preserve"> - бесконтактная пластиковая или картонная карта со встроенным чипом стандарта MIFARE </w:t>
      </w:r>
      <w:proofErr w:type="spellStart"/>
      <w:r w:rsidRPr="00A45F51">
        <w:rPr>
          <w:color w:val="000000" w:themeColor="text1"/>
        </w:rPr>
        <w:t>Classic</w:t>
      </w:r>
      <w:proofErr w:type="spellEnd"/>
      <w:r w:rsidRPr="00A45F51">
        <w:rPr>
          <w:color w:val="000000" w:themeColor="text1"/>
        </w:rPr>
        <w:t xml:space="preserve"> (электронное средство </w:t>
      </w:r>
      <w:r w:rsidR="00B66C83">
        <w:rPr>
          <w:color w:val="000000" w:themeColor="text1"/>
        </w:rPr>
        <w:t>оплаты проезда</w:t>
      </w:r>
      <w:r w:rsidRPr="00A45F51">
        <w:rPr>
          <w:color w:val="000000" w:themeColor="text1"/>
        </w:rPr>
        <w:t xml:space="preserve">), предназначенная для осуществления </w:t>
      </w:r>
      <w:r w:rsidR="0063528B">
        <w:rPr>
          <w:color w:val="000000" w:themeColor="text1"/>
        </w:rPr>
        <w:t>П</w:t>
      </w:r>
      <w:r w:rsidRPr="00A45F51">
        <w:rPr>
          <w:color w:val="000000" w:themeColor="text1"/>
        </w:rPr>
        <w:t xml:space="preserve">ассажиром </w:t>
      </w:r>
      <w:r w:rsidR="007D7B83">
        <w:rPr>
          <w:color w:val="000000" w:themeColor="text1"/>
        </w:rPr>
        <w:t>регистрации</w:t>
      </w:r>
      <w:r w:rsidRPr="00A45F51">
        <w:rPr>
          <w:color w:val="000000" w:themeColor="text1"/>
        </w:rPr>
        <w:t xml:space="preserve"> проезда или провоза багажа.</w:t>
      </w:r>
    </w:p>
    <w:p w:rsidR="009F50FA" w:rsidRDefault="009F50FA" w:rsidP="00150617">
      <w:r>
        <w:t>Термины, не определенные в настояще</w:t>
      </w:r>
      <w:r w:rsidR="00EA54BA">
        <w:t>й</w:t>
      </w:r>
      <w:r>
        <w:t xml:space="preserve"> </w:t>
      </w:r>
      <w:r w:rsidR="00EA54BA">
        <w:t>Инструкции</w:t>
      </w:r>
      <w:r>
        <w:t>, применяются в том значении, в каком они используются в соответствующей отрасли законодательства Российской Федерации, Республики Крым.</w:t>
      </w:r>
    </w:p>
    <w:p w:rsidR="009F50FA" w:rsidRDefault="009F50FA" w:rsidP="00150617"/>
    <w:p w:rsidR="009F50FA" w:rsidRDefault="00DA22D7" w:rsidP="009F50FA">
      <w:pPr>
        <w:ind w:firstLine="0"/>
        <w:jc w:val="center"/>
        <w:rPr>
          <w:b/>
          <w:bCs/>
          <w:color w:val="000000" w:themeColor="text1"/>
        </w:rPr>
      </w:pPr>
      <w:r>
        <w:rPr>
          <w:b/>
          <w:color w:val="000000" w:themeColor="text1"/>
          <w:lang w:val="en-US"/>
        </w:rPr>
        <w:t>I</w:t>
      </w:r>
      <w:r w:rsidR="009558D3">
        <w:rPr>
          <w:b/>
          <w:color w:val="000000" w:themeColor="text1"/>
          <w:lang w:val="en-US"/>
        </w:rPr>
        <w:t>I</w:t>
      </w:r>
      <w:r w:rsidR="009F50FA">
        <w:rPr>
          <w:b/>
          <w:color w:val="000000" w:themeColor="text1"/>
        </w:rPr>
        <w:t xml:space="preserve">. </w:t>
      </w:r>
      <w:r w:rsidR="00854145">
        <w:rPr>
          <w:b/>
          <w:color w:val="000000" w:themeColor="text1"/>
        </w:rPr>
        <w:t>Регистрация</w:t>
      </w:r>
      <w:r w:rsidR="009F50FA">
        <w:rPr>
          <w:b/>
          <w:color w:val="000000" w:themeColor="text1"/>
        </w:rPr>
        <w:t xml:space="preserve"> проезда с </w:t>
      </w:r>
      <w:r w:rsidR="009F50FA">
        <w:rPr>
          <w:b/>
          <w:bCs/>
          <w:color w:val="000000" w:themeColor="text1"/>
        </w:rPr>
        <w:t>использованием транспортной карты</w:t>
      </w:r>
    </w:p>
    <w:p w:rsidR="009F50FA" w:rsidRDefault="009F50FA" w:rsidP="00150617"/>
    <w:p w:rsidR="00DA22D7" w:rsidRDefault="00854145" w:rsidP="0097300C">
      <w:pPr>
        <w:ind w:firstLine="709"/>
        <w:rPr>
          <w:color w:val="000000" w:themeColor="text1"/>
        </w:rPr>
      </w:pPr>
      <w:r>
        <w:rPr>
          <w:color w:val="000000" w:themeColor="text1"/>
        </w:rPr>
        <w:t>2</w:t>
      </w:r>
      <w:r w:rsidR="00DA22D7">
        <w:rPr>
          <w:color w:val="000000" w:themeColor="text1"/>
        </w:rPr>
        <w:t>.1.</w:t>
      </w:r>
      <w:r>
        <w:rPr>
          <w:color w:val="000000" w:themeColor="text1"/>
        </w:rPr>
        <w:t xml:space="preserve"> Регистрация</w:t>
      </w:r>
      <w:r w:rsidR="00DA22D7">
        <w:rPr>
          <w:color w:val="000000" w:themeColor="text1"/>
        </w:rPr>
        <w:t xml:space="preserve"> проезда с использованием </w:t>
      </w:r>
      <w:r w:rsidR="0063528B">
        <w:rPr>
          <w:color w:val="000000" w:themeColor="text1"/>
        </w:rPr>
        <w:t>Т</w:t>
      </w:r>
      <w:r w:rsidR="00DA22D7">
        <w:rPr>
          <w:color w:val="000000" w:themeColor="text1"/>
        </w:rPr>
        <w:t xml:space="preserve">ранспортной карты осуществляется на маршрутах регулярных перевозок </w:t>
      </w:r>
      <w:r w:rsidR="00131B80">
        <w:rPr>
          <w:bCs/>
          <w:color w:val="000000" w:themeColor="text1"/>
          <w:szCs w:val="28"/>
        </w:rPr>
        <w:t>Республики Крым, обслуживаемых Перевозчиком</w:t>
      </w:r>
      <w:r w:rsidR="00DA22D7">
        <w:rPr>
          <w:color w:val="000000" w:themeColor="text1"/>
        </w:rPr>
        <w:t>.</w:t>
      </w:r>
    </w:p>
    <w:p w:rsidR="00854145" w:rsidRDefault="00854145" w:rsidP="0097300C">
      <w:pPr>
        <w:ind w:firstLine="709"/>
        <w:rPr>
          <w:color w:val="000000" w:themeColor="text1"/>
        </w:rPr>
      </w:pPr>
      <w:r>
        <w:rPr>
          <w:color w:val="000000" w:themeColor="text1"/>
        </w:rPr>
        <w:t>2</w:t>
      </w:r>
      <w:r w:rsidR="00131B80">
        <w:rPr>
          <w:color w:val="000000" w:themeColor="text1"/>
        </w:rPr>
        <w:t xml:space="preserve">.2. Перечень маршрутов регулярных перевозок, на которых проезд может быть </w:t>
      </w:r>
      <w:r>
        <w:rPr>
          <w:color w:val="000000" w:themeColor="text1"/>
        </w:rPr>
        <w:t>зарегистрирован</w:t>
      </w:r>
      <w:r w:rsidR="00131B80">
        <w:rPr>
          <w:color w:val="000000" w:themeColor="text1"/>
        </w:rPr>
        <w:t xml:space="preserve"> с помощью </w:t>
      </w:r>
      <w:r w:rsidR="009302C2">
        <w:rPr>
          <w:color w:val="000000" w:themeColor="text1"/>
        </w:rPr>
        <w:t>Т</w:t>
      </w:r>
      <w:r w:rsidR="00131B80">
        <w:rPr>
          <w:color w:val="000000" w:themeColor="text1"/>
        </w:rPr>
        <w:t>ранспортной карты, определяется Перевозчиком и публикуется Оператором АСОП на Транспортном</w:t>
      </w:r>
      <w:r w:rsidR="009558D3">
        <w:rPr>
          <w:color w:val="000000" w:themeColor="text1"/>
        </w:rPr>
        <w:t xml:space="preserve"> портале Республики Крым </w:t>
      </w:r>
      <w:r w:rsidRPr="00854145">
        <w:rPr>
          <w:color w:val="000000" w:themeColor="text1"/>
        </w:rPr>
        <w:t>https://www.bus4you.online/passengers</w:t>
      </w:r>
      <w:r>
        <w:rPr>
          <w:color w:val="000000" w:themeColor="text1"/>
        </w:rPr>
        <w:t>.</w:t>
      </w:r>
    </w:p>
    <w:p w:rsidR="00854145" w:rsidRDefault="00854145" w:rsidP="0097300C"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2.3. Эмитентом </w:t>
      </w:r>
      <w:r w:rsidR="009302C2">
        <w:rPr>
          <w:color w:val="000000" w:themeColor="text1"/>
        </w:rPr>
        <w:t>Т</w:t>
      </w:r>
      <w:r>
        <w:rPr>
          <w:color w:val="000000" w:themeColor="text1"/>
        </w:rPr>
        <w:t>ранспортной карты является ГУП РК «</w:t>
      </w:r>
      <w:proofErr w:type="spellStart"/>
      <w:r>
        <w:rPr>
          <w:color w:val="000000" w:themeColor="text1"/>
        </w:rPr>
        <w:t>Крымтроллейбус</w:t>
      </w:r>
      <w:proofErr w:type="spellEnd"/>
      <w:r>
        <w:rPr>
          <w:color w:val="000000" w:themeColor="text1"/>
        </w:rPr>
        <w:t>».</w:t>
      </w:r>
    </w:p>
    <w:p w:rsidR="00EC7ABA" w:rsidRDefault="0097300C" w:rsidP="00EC7ABA">
      <w:pPr>
        <w:rPr>
          <w:color w:val="000000" w:themeColor="text1"/>
        </w:rPr>
      </w:pPr>
      <w:r>
        <w:rPr>
          <w:color w:val="000000" w:themeColor="text1"/>
        </w:rPr>
        <w:t xml:space="preserve">2.4. </w:t>
      </w:r>
      <w:r w:rsidR="00EC7ABA">
        <w:rPr>
          <w:color w:val="000000" w:themeColor="text1"/>
        </w:rPr>
        <w:t xml:space="preserve">Дизайн </w:t>
      </w:r>
      <w:r w:rsidR="009302C2">
        <w:rPr>
          <w:color w:val="000000" w:themeColor="text1"/>
        </w:rPr>
        <w:t>Т</w:t>
      </w:r>
      <w:r w:rsidR="00EC7ABA">
        <w:rPr>
          <w:color w:val="000000" w:themeColor="text1"/>
        </w:rPr>
        <w:t xml:space="preserve">ранспортной карты </w:t>
      </w:r>
      <w:r w:rsidR="00EB25F6">
        <w:rPr>
          <w:color w:val="000000" w:themeColor="text1"/>
        </w:rPr>
        <w:t>определяется</w:t>
      </w:r>
      <w:r w:rsidR="00EC7ABA">
        <w:rPr>
          <w:color w:val="000000" w:themeColor="text1"/>
        </w:rPr>
        <w:t xml:space="preserve"> Перевозчиком.</w:t>
      </w:r>
    </w:p>
    <w:p w:rsidR="00EC7ABA" w:rsidRDefault="00EC7ABA" w:rsidP="00EC7ABA">
      <w:pPr>
        <w:rPr>
          <w:color w:val="000000" w:themeColor="text1"/>
        </w:rPr>
      </w:pPr>
      <w:r>
        <w:rPr>
          <w:color w:val="000000" w:themeColor="text1"/>
        </w:rPr>
        <w:t>2.5.Транспортная карта не является билетом.</w:t>
      </w:r>
    </w:p>
    <w:p w:rsidR="00854145" w:rsidRDefault="009D182D" w:rsidP="009D182D"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2.6. </w:t>
      </w:r>
      <w:r w:rsidR="00854145">
        <w:rPr>
          <w:color w:val="000000" w:themeColor="text1"/>
        </w:rPr>
        <w:t xml:space="preserve">Приобретение </w:t>
      </w:r>
      <w:r w:rsidR="009302C2">
        <w:rPr>
          <w:color w:val="000000" w:themeColor="text1"/>
        </w:rPr>
        <w:t>Т</w:t>
      </w:r>
      <w:r w:rsidR="0097300C">
        <w:rPr>
          <w:color w:val="000000" w:themeColor="text1"/>
        </w:rPr>
        <w:t>ранспортных карт</w:t>
      </w:r>
      <w:r w:rsidR="00854145">
        <w:rPr>
          <w:color w:val="000000" w:themeColor="text1"/>
        </w:rPr>
        <w:t xml:space="preserve"> осуществляется через пункты </w:t>
      </w:r>
      <w:r w:rsidR="009302C2">
        <w:rPr>
          <w:color w:val="000000" w:themeColor="text1"/>
        </w:rPr>
        <w:t>продажи</w:t>
      </w:r>
      <w:r w:rsidR="00854145">
        <w:rPr>
          <w:color w:val="000000" w:themeColor="text1"/>
        </w:rPr>
        <w:t xml:space="preserve"> </w:t>
      </w:r>
      <w:r w:rsidR="009302C2">
        <w:rPr>
          <w:color w:val="000000" w:themeColor="text1"/>
        </w:rPr>
        <w:t>Т</w:t>
      </w:r>
      <w:r w:rsidR="00854145">
        <w:rPr>
          <w:color w:val="000000" w:themeColor="text1"/>
        </w:rPr>
        <w:t>ранспортных карт с использованием наличных и безналичных денежных средств.</w:t>
      </w:r>
    </w:p>
    <w:p w:rsidR="00854145" w:rsidRDefault="00854145" w:rsidP="00854145">
      <w:pPr>
        <w:rPr>
          <w:color w:val="000000" w:themeColor="text1"/>
        </w:rPr>
      </w:pPr>
      <w:r>
        <w:rPr>
          <w:color w:val="000000" w:themeColor="text1"/>
        </w:rPr>
        <w:t xml:space="preserve">Сведения о пунктах </w:t>
      </w:r>
      <w:r w:rsidR="009302C2">
        <w:rPr>
          <w:color w:val="000000" w:themeColor="text1"/>
        </w:rPr>
        <w:t>продажи</w:t>
      </w:r>
      <w:r>
        <w:rPr>
          <w:color w:val="000000" w:themeColor="text1"/>
        </w:rPr>
        <w:t xml:space="preserve"> </w:t>
      </w:r>
      <w:r w:rsidR="009302C2">
        <w:rPr>
          <w:color w:val="000000" w:themeColor="text1"/>
        </w:rPr>
        <w:t>Т</w:t>
      </w:r>
      <w:r>
        <w:rPr>
          <w:color w:val="000000" w:themeColor="text1"/>
        </w:rPr>
        <w:t xml:space="preserve">ранспортных карт размещается на </w:t>
      </w:r>
      <w:r w:rsidR="0097300C">
        <w:rPr>
          <w:color w:val="000000" w:themeColor="text1"/>
        </w:rPr>
        <w:t xml:space="preserve">Транспортном портале Республики Крым </w:t>
      </w:r>
      <w:r w:rsidR="0097300C" w:rsidRPr="00854145">
        <w:rPr>
          <w:color w:val="000000" w:themeColor="text1"/>
        </w:rPr>
        <w:t>https://www.bus4you.online/passengers</w:t>
      </w:r>
      <w:r w:rsidR="0097300C">
        <w:rPr>
          <w:color w:val="000000" w:themeColor="text1"/>
        </w:rPr>
        <w:t>.</w:t>
      </w:r>
    </w:p>
    <w:p w:rsidR="003933C1" w:rsidRDefault="009D182D" w:rsidP="003933C1">
      <w:pPr>
        <w:ind w:firstLine="708"/>
        <w:rPr>
          <w:color w:val="000000" w:themeColor="text1"/>
          <w:highlight w:val="white"/>
        </w:rPr>
      </w:pPr>
      <w:r>
        <w:rPr>
          <w:color w:val="000000" w:themeColor="text1"/>
        </w:rPr>
        <w:t>2.7.</w:t>
      </w:r>
      <w:r w:rsidR="003933C1" w:rsidRPr="003933C1">
        <w:rPr>
          <w:color w:val="000000" w:themeColor="text1"/>
          <w:highlight w:val="white"/>
        </w:rPr>
        <w:t xml:space="preserve"> </w:t>
      </w:r>
      <w:r w:rsidR="003933C1">
        <w:rPr>
          <w:color w:val="000000" w:themeColor="text1"/>
          <w:highlight w:val="white"/>
        </w:rPr>
        <w:t xml:space="preserve">Стоимость проезда с использованием </w:t>
      </w:r>
      <w:r w:rsidR="009302C2">
        <w:rPr>
          <w:color w:val="000000" w:themeColor="text1"/>
          <w:highlight w:val="white"/>
        </w:rPr>
        <w:t>Т</w:t>
      </w:r>
      <w:r w:rsidR="003933C1">
        <w:rPr>
          <w:color w:val="000000" w:themeColor="text1"/>
          <w:highlight w:val="white"/>
        </w:rPr>
        <w:t>ранспортной карты на  маршрутах регулярных перевозок на территории Республики Крым по регулируемым тарифам устанавливается Государственн</w:t>
      </w:r>
      <w:r w:rsidR="009302C2">
        <w:rPr>
          <w:color w:val="000000" w:themeColor="text1"/>
          <w:highlight w:val="white"/>
        </w:rPr>
        <w:t>ым</w:t>
      </w:r>
      <w:r w:rsidR="003933C1">
        <w:rPr>
          <w:color w:val="000000" w:themeColor="text1"/>
          <w:highlight w:val="white"/>
        </w:rPr>
        <w:t xml:space="preserve"> комитет</w:t>
      </w:r>
      <w:r w:rsidR="009302C2">
        <w:rPr>
          <w:color w:val="000000" w:themeColor="text1"/>
          <w:highlight w:val="white"/>
        </w:rPr>
        <w:t>ом</w:t>
      </w:r>
      <w:r w:rsidR="003933C1">
        <w:rPr>
          <w:color w:val="000000" w:themeColor="text1"/>
          <w:highlight w:val="white"/>
        </w:rPr>
        <w:t xml:space="preserve"> по </w:t>
      </w:r>
      <w:r w:rsidR="00A859F5">
        <w:rPr>
          <w:color w:val="000000" w:themeColor="text1"/>
          <w:highlight w:val="white"/>
        </w:rPr>
        <w:t>ценам и тарифам Республики Крым</w:t>
      </w:r>
      <w:r w:rsidR="003933C1">
        <w:rPr>
          <w:color w:val="000000" w:themeColor="text1"/>
          <w:highlight w:val="white"/>
        </w:rPr>
        <w:t>.</w:t>
      </w:r>
    </w:p>
    <w:p w:rsidR="00E739EB" w:rsidRPr="00E739EB" w:rsidRDefault="000E2421" w:rsidP="00E739EB">
      <w:r>
        <w:rPr>
          <w:color w:val="000000" w:themeColor="text1"/>
        </w:rPr>
        <w:t xml:space="preserve">2.8. </w:t>
      </w:r>
      <w:r w:rsidR="00E739EB">
        <w:rPr>
          <w:color w:val="000000" w:themeColor="text1"/>
        </w:rPr>
        <w:t xml:space="preserve">Денежные средства от реализации </w:t>
      </w:r>
      <w:r w:rsidR="009302C2">
        <w:rPr>
          <w:color w:val="000000" w:themeColor="text1"/>
        </w:rPr>
        <w:t>Т</w:t>
      </w:r>
      <w:r w:rsidR="00E739EB">
        <w:rPr>
          <w:color w:val="000000" w:themeColor="text1"/>
        </w:rPr>
        <w:t>ранспортных карт перечисляются Перевозчику.</w:t>
      </w:r>
    </w:p>
    <w:p w:rsidR="009D182D" w:rsidRDefault="009302C2" w:rsidP="00EC7ABA">
      <w:pPr>
        <w:rPr>
          <w:color w:val="000000" w:themeColor="text1"/>
        </w:rPr>
      </w:pPr>
      <w:r>
        <w:rPr>
          <w:color w:val="000000" w:themeColor="text1"/>
        </w:rPr>
        <w:t xml:space="preserve">2.9. </w:t>
      </w:r>
      <w:r w:rsidR="000E2421">
        <w:rPr>
          <w:color w:val="000000" w:themeColor="text1"/>
        </w:rPr>
        <w:t xml:space="preserve">Срок действия транспортных карт – </w:t>
      </w:r>
      <w:r>
        <w:rPr>
          <w:color w:val="000000" w:themeColor="text1"/>
        </w:rPr>
        <w:t>п</w:t>
      </w:r>
      <w:r w:rsidR="000E2421">
        <w:rPr>
          <w:color w:val="000000" w:themeColor="text1"/>
        </w:rPr>
        <w:t xml:space="preserve">о </w:t>
      </w:r>
      <w:r w:rsidR="00F66D55">
        <w:rPr>
          <w:color w:val="000000" w:themeColor="text1"/>
        </w:rPr>
        <w:t>30 апреля 2026 года.</w:t>
      </w:r>
    </w:p>
    <w:p w:rsidR="00EC7ABA" w:rsidRDefault="00F66D55" w:rsidP="00F66D55">
      <w:pPr>
        <w:rPr>
          <w:color w:val="000000" w:themeColor="text1"/>
        </w:rPr>
      </w:pPr>
      <w:r>
        <w:rPr>
          <w:color w:val="000000" w:themeColor="text1"/>
        </w:rPr>
        <w:t>2.</w:t>
      </w:r>
      <w:r w:rsidR="009302C2">
        <w:rPr>
          <w:color w:val="000000" w:themeColor="text1"/>
        </w:rPr>
        <w:t>10</w:t>
      </w:r>
      <w:r>
        <w:rPr>
          <w:color w:val="000000" w:themeColor="text1"/>
        </w:rPr>
        <w:t xml:space="preserve">. </w:t>
      </w:r>
      <w:r w:rsidR="00EC7ABA" w:rsidRPr="001B71D6">
        <w:rPr>
          <w:color w:val="000000" w:themeColor="text1"/>
        </w:rPr>
        <w:t xml:space="preserve">Оплата проезда с использованием </w:t>
      </w:r>
      <w:r w:rsidR="006D4D7C" w:rsidRPr="001B71D6">
        <w:rPr>
          <w:color w:val="000000" w:themeColor="text1"/>
        </w:rPr>
        <w:t>Т</w:t>
      </w:r>
      <w:r w:rsidR="00EC7ABA" w:rsidRPr="001B71D6">
        <w:rPr>
          <w:color w:val="000000" w:themeColor="text1"/>
        </w:rPr>
        <w:t>ранспортной карты осуществл</w:t>
      </w:r>
      <w:r w:rsidRPr="001B71D6">
        <w:rPr>
          <w:color w:val="000000" w:themeColor="text1"/>
        </w:rPr>
        <w:t>яется п</w:t>
      </w:r>
      <w:r w:rsidR="001B71D6" w:rsidRPr="001B71D6">
        <w:rPr>
          <w:color w:val="000000" w:themeColor="text1"/>
        </w:rPr>
        <w:t>ри</w:t>
      </w:r>
      <w:r w:rsidRPr="001B71D6">
        <w:rPr>
          <w:color w:val="000000" w:themeColor="text1"/>
        </w:rPr>
        <w:t xml:space="preserve"> регистрации поездки п</w:t>
      </w:r>
      <w:r w:rsidR="001B71D6" w:rsidRPr="001B71D6">
        <w:rPr>
          <w:color w:val="000000" w:themeColor="text1"/>
        </w:rPr>
        <w:t>осредством</w:t>
      </w:r>
      <w:r w:rsidRPr="001B71D6">
        <w:rPr>
          <w:color w:val="000000" w:themeColor="text1"/>
        </w:rPr>
        <w:t xml:space="preserve"> прикладывания Пассажиром </w:t>
      </w:r>
      <w:r w:rsidR="006D4D7C" w:rsidRPr="001B71D6">
        <w:rPr>
          <w:color w:val="000000" w:themeColor="text1"/>
        </w:rPr>
        <w:t>Т</w:t>
      </w:r>
      <w:r w:rsidRPr="001B71D6">
        <w:rPr>
          <w:color w:val="000000" w:themeColor="text1"/>
        </w:rPr>
        <w:t>ранспортной карты к мобильному терминалу водителя</w:t>
      </w:r>
      <w:r>
        <w:rPr>
          <w:color w:val="000000" w:themeColor="text1"/>
        </w:rPr>
        <w:t xml:space="preserve"> (кондуктора), входящего в состав оборудования АСОП.</w:t>
      </w:r>
    </w:p>
    <w:p w:rsidR="00F66D55" w:rsidRDefault="00F66D55" w:rsidP="00F66D55">
      <w:pPr>
        <w:rPr>
          <w:color w:val="000000" w:themeColor="text1"/>
        </w:rPr>
      </w:pPr>
      <w:r>
        <w:rPr>
          <w:color w:val="000000" w:themeColor="text1"/>
        </w:rPr>
        <w:t>2.1</w:t>
      </w:r>
      <w:r w:rsidR="004350C1">
        <w:rPr>
          <w:color w:val="000000" w:themeColor="text1"/>
        </w:rPr>
        <w:t>1</w:t>
      </w:r>
      <w:r>
        <w:rPr>
          <w:color w:val="000000" w:themeColor="text1"/>
        </w:rPr>
        <w:t>.</w:t>
      </w:r>
      <w:r w:rsidR="00CD162A" w:rsidRPr="00CD162A">
        <w:t xml:space="preserve"> </w:t>
      </w:r>
      <w:r w:rsidR="00CD162A">
        <w:t xml:space="preserve">При регистрации поездки с помощью </w:t>
      </w:r>
      <w:r w:rsidR="004350C1">
        <w:t>Т</w:t>
      </w:r>
      <w:r w:rsidR="00CD162A">
        <w:t xml:space="preserve">ранспортной карты </w:t>
      </w:r>
      <w:r w:rsidR="00DD322B">
        <w:t>на мобильном терминале</w:t>
      </w:r>
      <w:r w:rsidR="00CD162A">
        <w:t xml:space="preserve"> водителя (кондуктора) </w:t>
      </w:r>
      <w:r w:rsidR="00744F33">
        <w:t>П</w:t>
      </w:r>
      <w:r w:rsidR="00CD162A">
        <w:t>ассажиру выдается билет на бумажном носителе.</w:t>
      </w:r>
    </w:p>
    <w:p w:rsidR="00EC7ABA" w:rsidRDefault="001E0228" w:rsidP="00EC7ABA">
      <w:pPr>
        <w:rPr>
          <w:color w:val="000000" w:themeColor="text1"/>
        </w:rPr>
      </w:pPr>
      <w:r>
        <w:rPr>
          <w:color w:val="000000" w:themeColor="text1"/>
        </w:rPr>
        <w:t>2.1</w:t>
      </w:r>
      <w:r w:rsidR="004350C1">
        <w:rPr>
          <w:color w:val="000000" w:themeColor="text1"/>
        </w:rPr>
        <w:t>2</w:t>
      </w:r>
      <w:r>
        <w:rPr>
          <w:color w:val="000000" w:themeColor="text1"/>
        </w:rPr>
        <w:t xml:space="preserve">. Регистрация поездки с помощью </w:t>
      </w:r>
      <w:r w:rsidR="004350C1">
        <w:rPr>
          <w:color w:val="000000" w:themeColor="text1"/>
        </w:rPr>
        <w:t>Т</w:t>
      </w:r>
      <w:r>
        <w:rPr>
          <w:color w:val="000000" w:themeColor="text1"/>
        </w:rPr>
        <w:t xml:space="preserve">ранспортной карты на </w:t>
      </w:r>
      <w:proofErr w:type="spellStart"/>
      <w:r>
        <w:rPr>
          <w:color w:val="000000" w:themeColor="text1"/>
        </w:rPr>
        <w:t>валидаторе</w:t>
      </w:r>
      <w:proofErr w:type="spellEnd"/>
      <w:r>
        <w:rPr>
          <w:color w:val="000000" w:themeColor="text1"/>
        </w:rPr>
        <w:t xml:space="preserve"> (</w:t>
      </w:r>
      <w:proofErr w:type="gramStart"/>
      <w:r w:rsidR="004350C1">
        <w:rPr>
          <w:color w:val="000000" w:themeColor="text1"/>
        </w:rPr>
        <w:t>за</w:t>
      </w:r>
      <w:r>
        <w:rPr>
          <w:color w:val="000000" w:themeColor="text1"/>
        </w:rPr>
        <w:t>крепленному</w:t>
      </w:r>
      <w:proofErr w:type="gramEnd"/>
      <w:r>
        <w:rPr>
          <w:color w:val="000000" w:themeColor="text1"/>
        </w:rPr>
        <w:t xml:space="preserve"> на поручне) не осуществляется.</w:t>
      </w:r>
    </w:p>
    <w:p w:rsidR="00744F33" w:rsidRDefault="001E0228" w:rsidP="00EC7ABA">
      <w:pPr>
        <w:rPr>
          <w:color w:val="000000" w:themeColor="text1"/>
        </w:rPr>
      </w:pPr>
      <w:r>
        <w:rPr>
          <w:color w:val="000000" w:themeColor="text1"/>
        </w:rPr>
        <w:lastRenderedPageBreak/>
        <w:t>2.1</w:t>
      </w:r>
      <w:r w:rsidR="004350C1">
        <w:rPr>
          <w:color w:val="000000" w:themeColor="text1"/>
        </w:rPr>
        <w:t>3</w:t>
      </w:r>
      <w:r>
        <w:rPr>
          <w:color w:val="000000" w:themeColor="text1"/>
        </w:rPr>
        <w:t xml:space="preserve">. </w:t>
      </w:r>
      <w:r w:rsidR="00B079A7">
        <w:rPr>
          <w:color w:val="000000" w:themeColor="text1"/>
        </w:rPr>
        <w:t xml:space="preserve">Для подтверждения регистрации поездки с помощью Транспортной карты </w:t>
      </w:r>
      <w:r w:rsidR="000C2AD9">
        <w:rPr>
          <w:color w:val="000000" w:themeColor="text1"/>
        </w:rPr>
        <w:t>Пассажиру</w:t>
      </w:r>
      <w:r w:rsidR="00B079A7" w:rsidRPr="00B079A7">
        <w:rPr>
          <w:color w:val="000000" w:themeColor="text1"/>
        </w:rPr>
        <w:t xml:space="preserve"> следует предъявить</w:t>
      </w:r>
      <w:r w:rsidR="000C2AD9">
        <w:rPr>
          <w:color w:val="000000" w:themeColor="text1"/>
        </w:rPr>
        <w:t xml:space="preserve"> контролеру</w:t>
      </w:r>
      <w:r w:rsidR="00B079A7" w:rsidRPr="00B079A7">
        <w:rPr>
          <w:color w:val="000000" w:themeColor="text1"/>
        </w:rPr>
        <w:t xml:space="preserve"> билет, полученный на мобильном терминале у водителя (кондуктора).</w:t>
      </w:r>
    </w:p>
    <w:p w:rsidR="00EC7ABA" w:rsidRDefault="003F766A" w:rsidP="00EC7ABA">
      <w:pPr>
        <w:rPr>
          <w:color w:val="000000" w:themeColor="text1"/>
        </w:rPr>
      </w:pPr>
      <w:r>
        <w:rPr>
          <w:color w:val="000000" w:themeColor="text1"/>
        </w:rPr>
        <w:t>2.14. В случае</w:t>
      </w:r>
      <w:r w:rsidR="00EC7ABA">
        <w:rPr>
          <w:color w:val="000000" w:themeColor="text1"/>
        </w:rPr>
        <w:t xml:space="preserve"> если </w:t>
      </w:r>
      <w:r w:rsidR="004350C1">
        <w:rPr>
          <w:color w:val="000000" w:themeColor="text1"/>
        </w:rPr>
        <w:t>П</w:t>
      </w:r>
      <w:r w:rsidR="00EC7ABA">
        <w:rPr>
          <w:color w:val="000000" w:themeColor="text1"/>
        </w:rPr>
        <w:t xml:space="preserve">ассажир не осуществил регистрацию поездки с использованием </w:t>
      </w:r>
      <w:r w:rsidR="004350C1">
        <w:rPr>
          <w:color w:val="000000" w:themeColor="text1"/>
        </w:rPr>
        <w:t>Т</w:t>
      </w:r>
      <w:r w:rsidR="001E0228">
        <w:rPr>
          <w:color w:val="000000" w:themeColor="text1"/>
        </w:rPr>
        <w:t>ранспортной карты</w:t>
      </w:r>
      <w:r w:rsidR="00EC7ABA">
        <w:rPr>
          <w:color w:val="000000" w:themeColor="text1"/>
        </w:rPr>
        <w:t xml:space="preserve"> и не оплатил проезд иным способом, он признается </w:t>
      </w:r>
      <w:r w:rsidR="000F6B09">
        <w:rPr>
          <w:color w:val="000000" w:themeColor="text1"/>
        </w:rPr>
        <w:t>П</w:t>
      </w:r>
      <w:r w:rsidR="00EC7ABA">
        <w:rPr>
          <w:color w:val="000000" w:themeColor="text1"/>
        </w:rPr>
        <w:t xml:space="preserve">ассажиром, нарушающим </w:t>
      </w:r>
      <w:r w:rsidRPr="003F766A">
        <w:rPr>
          <w:color w:val="000000" w:themeColor="text1"/>
        </w:rPr>
        <w:t>п. 2.13 Инструкции</w:t>
      </w:r>
      <w:r w:rsidR="00EC7ABA" w:rsidRPr="003F766A">
        <w:rPr>
          <w:color w:val="000000" w:themeColor="text1"/>
        </w:rPr>
        <w:t>.</w:t>
      </w:r>
    </w:p>
    <w:p w:rsidR="009F50FA" w:rsidRDefault="003716D0" w:rsidP="00150617">
      <w:r>
        <w:t>2.1</w:t>
      </w:r>
      <w:r w:rsidR="003F766A">
        <w:t>5</w:t>
      </w:r>
      <w:r>
        <w:t xml:space="preserve">. Доступный остаток отображается на экране мобильного терминала при регистрации поездки </w:t>
      </w:r>
      <w:r w:rsidR="000F6B09">
        <w:t>Т</w:t>
      </w:r>
      <w:r>
        <w:t>ранспортной картой и на билете.</w:t>
      </w:r>
    </w:p>
    <w:p w:rsidR="00EC7ABA" w:rsidRDefault="0004125B" w:rsidP="00150617">
      <w:r>
        <w:t>2.1</w:t>
      </w:r>
      <w:r w:rsidR="003F766A">
        <w:t>6</w:t>
      </w:r>
      <w:r>
        <w:t xml:space="preserve">. </w:t>
      </w:r>
      <w:r w:rsidR="00E654BA">
        <w:t xml:space="preserve">Доступный остаток </w:t>
      </w:r>
      <w:r w:rsidRPr="0004125B">
        <w:t xml:space="preserve">за неиспользованные поездки </w:t>
      </w:r>
      <w:r>
        <w:t xml:space="preserve">по </w:t>
      </w:r>
      <w:r w:rsidR="000F6B09">
        <w:t>Т</w:t>
      </w:r>
      <w:r>
        <w:t xml:space="preserve">ранспортной карте </w:t>
      </w:r>
      <w:r w:rsidRPr="0004125B">
        <w:t>не возвраща</w:t>
      </w:r>
      <w:r w:rsidR="003F766A">
        <w:t>е</w:t>
      </w:r>
      <w:r w:rsidRPr="0004125B">
        <w:t>тся.</w:t>
      </w:r>
    </w:p>
    <w:p w:rsidR="0004125B" w:rsidRDefault="0004125B" w:rsidP="00150617">
      <w:r>
        <w:t>2.1</w:t>
      </w:r>
      <w:r w:rsidR="003F766A">
        <w:t>7</w:t>
      </w:r>
      <w:r>
        <w:t xml:space="preserve">. </w:t>
      </w:r>
      <w:r w:rsidR="007252C7">
        <w:t xml:space="preserve">Транспортная </w:t>
      </w:r>
      <w:r w:rsidR="007252C7" w:rsidRPr="007252C7">
        <w:t>карта возврату и обмену не подлеж</w:t>
      </w:r>
      <w:r w:rsidR="007252C7">
        <w:t>и</w:t>
      </w:r>
      <w:r w:rsidR="007252C7" w:rsidRPr="007252C7">
        <w:t>т, при утрате или повреждении не восстанавлива</w:t>
      </w:r>
      <w:r w:rsidR="007252C7">
        <w:t>е</w:t>
      </w:r>
      <w:r w:rsidR="007252C7" w:rsidRPr="007252C7">
        <w:t>тся.</w:t>
      </w:r>
    </w:p>
    <w:p w:rsidR="00E739EB" w:rsidRDefault="000F6B09" w:rsidP="000F6B09">
      <w:r>
        <w:t>2.1</w:t>
      </w:r>
      <w:r w:rsidR="003F766A">
        <w:t>8</w:t>
      </w:r>
      <w:r>
        <w:t xml:space="preserve">. </w:t>
      </w:r>
      <w:r w:rsidR="00202C31">
        <w:t xml:space="preserve">Транспортная карта может быть помещена в </w:t>
      </w:r>
      <w:proofErr w:type="gramStart"/>
      <w:r w:rsidR="00202C31">
        <w:t>стоп-лист</w:t>
      </w:r>
      <w:proofErr w:type="gramEnd"/>
      <w:r w:rsidR="00202C31">
        <w:t xml:space="preserve"> при подозрении/обнаружении неправомерных действий и нарушений при использовании </w:t>
      </w:r>
      <w:r>
        <w:t>Т</w:t>
      </w:r>
      <w:r w:rsidR="00202C31">
        <w:t>ранспортной карты.</w:t>
      </w:r>
    </w:p>
    <w:p w:rsidR="003B0273" w:rsidRDefault="003B0273" w:rsidP="000F6B09"/>
    <w:p w:rsidR="003B0273" w:rsidRDefault="003B0273" w:rsidP="003B0273">
      <w:pPr>
        <w:ind w:firstLine="0"/>
        <w:jc w:val="center"/>
        <w:rPr>
          <w:color w:val="000000" w:themeColor="text1"/>
        </w:rPr>
      </w:pPr>
      <w:r>
        <w:rPr>
          <w:b/>
          <w:color w:val="000000" w:themeColor="text1"/>
          <w:lang w:val="en-US"/>
        </w:rPr>
        <w:t>III</w:t>
      </w:r>
      <w:r>
        <w:rPr>
          <w:b/>
          <w:color w:val="000000" w:themeColor="text1"/>
        </w:rPr>
        <w:t xml:space="preserve">. ВОЗВРАТ НЕИСПОЛЬЗУЕМОГО ОСТАТКА </w:t>
      </w:r>
    </w:p>
    <w:p w:rsidR="003B0273" w:rsidRPr="005D08BA" w:rsidRDefault="003B0273" w:rsidP="000F6B09"/>
    <w:p w:rsidR="003B0273" w:rsidRDefault="003B0273" w:rsidP="000F6B09">
      <w:pPr>
        <w:rPr>
          <w:color w:val="000000" w:themeColor="text1"/>
        </w:rPr>
      </w:pPr>
      <w:r w:rsidRPr="003B0273">
        <w:rPr>
          <w:color w:val="000000" w:themeColor="text1"/>
        </w:rPr>
        <w:t>3</w:t>
      </w:r>
      <w:r>
        <w:rPr>
          <w:color w:val="000000" w:themeColor="text1"/>
        </w:rPr>
        <w:t xml:space="preserve">.1. Возврат неиспользуемого остатка (менее 30, 00 рублей) производиться на основании письменного заявления пассажира (далее – Заявление на возврат). </w:t>
      </w:r>
    </w:p>
    <w:p w:rsidR="003B0273" w:rsidRDefault="003B0273" w:rsidP="000F6B09">
      <w:pPr>
        <w:rPr>
          <w:color w:val="000000" w:themeColor="text1"/>
        </w:rPr>
      </w:pPr>
      <w:r>
        <w:rPr>
          <w:color w:val="000000" w:themeColor="text1"/>
        </w:rPr>
        <w:t>3.2. Заявление на возврат подаётся пассажиром по месту приобретения Транспортной к</w:t>
      </w:r>
      <w:r w:rsidRPr="00E739EB">
        <w:rPr>
          <w:color w:val="000000" w:themeColor="text1"/>
        </w:rPr>
        <w:t>арты</w:t>
      </w:r>
      <w:r w:rsidR="00620D11">
        <w:rPr>
          <w:color w:val="000000" w:themeColor="text1"/>
        </w:rPr>
        <w:t>. Образец заявления публикуется</w:t>
      </w:r>
      <w:r w:rsidR="00620D11" w:rsidRPr="00620D11">
        <w:rPr>
          <w:color w:val="000000" w:themeColor="text1"/>
        </w:rPr>
        <w:t xml:space="preserve"> </w:t>
      </w:r>
      <w:r w:rsidR="00620D11" w:rsidRPr="005D08BA">
        <w:rPr>
          <w:color w:val="000000" w:themeColor="text1"/>
        </w:rPr>
        <w:t>Оператором АСОП на Транспортном портале Республики Крым https://www.bus4you.online/passengers.,</w:t>
      </w:r>
      <w:r w:rsidR="00620D11" w:rsidRPr="00620D11">
        <w:rPr>
          <w:color w:val="000000" w:themeColor="text1"/>
        </w:rPr>
        <w:t xml:space="preserve"> а также в местах реализации Транспортных карт</w:t>
      </w:r>
      <w:r w:rsidR="00153744">
        <w:rPr>
          <w:color w:val="000000" w:themeColor="text1"/>
        </w:rPr>
        <w:t>.</w:t>
      </w:r>
    </w:p>
    <w:p w:rsidR="00153744" w:rsidRDefault="00153744" w:rsidP="000F6B09">
      <w:r>
        <w:t>3.3. Возврат неиспользуемого остатка производится в течение 30 календарных дней с момента подачи Заявления на возврат</w:t>
      </w:r>
      <w:r w:rsidR="007E75D8">
        <w:t>, при наличии Транспортной карты и документа подтверждающего приобретение Транспортной карты (кассовый чек)</w:t>
      </w:r>
      <w:r>
        <w:t>.</w:t>
      </w:r>
    </w:p>
    <w:p w:rsidR="00620D11" w:rsidRPr="00620D11" w:rsidRDefault="00153744" w:rsidP="000F6B09">
      <w:r>
        <w:t xml:space="preserve">3.4. </w:t>
      </w:r>
      <w:r w:rsidRPr="005D08BA">
        <w:t xml:space="preserve">Возврат </w:t>
      </w:r>
      <w:r w:rsidR="007E75D8" w:rsidRPr="005D08BA">
        <w:t xml:space="preserve">неиспользуемого остатка производится после его списания, путём прикладывая Транспортной карты к </w:t>
      </w:r>
      <w:r w:rsidR="005D08BA" w:rsidRPr="005D08BA">
        <w:t>терминальному оборудованию</w:t>
      </w:r>
      <w:r w:rsidR="007E75D8" w:rsidRPr="005D08BA">
        <w:t>, находящемуся в кассе Оператора АСОП.</w:t>
      </w:r>
      <w:r>
        <w:t xml:space="preserve">  </w:t>
      </w:r>
    </w:p>
    <w:p w:rsidR="00E739EB" w:rsidRDefault="00E739EB" w:rsidP="00150617">
      <w:pPr>
        <w:rPr>
          <w:color w:val="000000" w:themeColor="text1"/>
        </w:rPr>
      </w:pPr>
    </w:p>
    <w:p w:rsidR="00E739EB" w:rsidRDefault="003B0273" w:rsidP="00E739EB">
      <w:pPr>
        <w:ind w:firstLine="0"/>
        <w:jc w:val="center"/>
        <w:rPr>
          <w:color w:val="000000" w:themeColor="text1"/>
        </w:rPr>
      </w:pPr>
      <w:r>
        <w:rPr>
          <w:b/>
          <w:color w:val="000000" w:themeColor="text1"/>
          <w:lang w:val="en-US"/>
        </w:rPr>
        <w:t>IV</w:t>
      </w:r>
      <w:r w:rsidR="00E739EB">
        <w:rPr>
          <w:b/>
          <w:color w:val="000000" w:themeColor="text1"/>
        </w:rPr>
        <w:t xml:space="preserve">. </w:t>
      </w:r>
      <w:r w:rsidR="00130112" w:rsidRPr="00130112">
        <w:rPr>
          <w:b/>
          <w:color w:val="000000" w:themeColor="text1"/>
        </w:rPr>
        <w:t>ДОПОЛНИТЕЛЬНЫЕ УСЛОВИЯ</w:t>
      </w:r>
    </w:p>
    <w:p w:rsidR="00E739EB" w:rsidRDefault="00E739EB" w:rsidP="00150617">
      <w:pPr>
        <w:rPr>
          <w:color w:val="000000" w:themeColor="text1"/>
        </w:rPr>
      </w:pPr>
    </w:p>
    <w:p w:rsidR="00E739EB" w:rsidRDefault="003B0273" w:rsidP="00150617">
      <w:pPr>
        <w:rPr>
          <w:color w:val="000000" w:themeColor="text1"/>
        </w:rPr>
      </w:pPr>
      <w:r w:rsidRPr="003B0273">
        <w:rPr>
          <w:color w:val="000000" w:themeColor="text1"/>
        </w:rPr>
        <w:t>4</w:t>
      </w:r>
      <w:r w:rsidR="00672289">
        <w:rPr>
          <w:color w:val="000000" w:themeColor="text1"/>
        </w:rPr>
        <w:t xml:space="preserve">.1. </w:t>
      </w:r>
      <w:r w:rsidR="00E739EB">
        <w:rPr>
          <w:color w:val="000000" w:themeColor="text1"/>
        </w:rPr>
        <w:t xml:space="preserve">Приобретение </w:t>
      </w:r>
      <w:r w:rsidR="00672289">
        <w:rPr>
          <w:color w:val="000000" w:themeColor="text1"/>
        </w:rPr>
        <w:t>Т</w:t>
      </w:r>
      <w:r w:rsidR="00E739EB">
        <w:rPr>
          <w:color w:val="000000" w:themeColor="text1"/>
        </w:rPr>
        <w:t>ранспортной к</w:t>
      </w:r>
      <w:r w:rsidR="00E739EB" w:rsidRPr="00E739EB">
        <w:rPr>
          <w:color w:val="000000" w:themeColor="text1"/>
        </w:rPr>
        <w:t>арты является подтверждением П</w:t>
      </w:r>
      <w:r w:rsidR="00E739EB">
        <w:rPr>
          <w:color w:val="000000" w:themeColor="text1"/>
        </w:rPr>
        <w:t xml:space="preserve">ассажира </w:t>
      </w:r>
      <w:r w:rsidR="00E739EB" w:rsidRPr="00E739EB">
        <w:rPr>
          <w:color w:val="000000" w:themeColor="text1"/>
        </w:rPr>
        <w:t xml:space="preserve">об ознакомлении и согласии </w:t>
      </w:r>
      <w:r w:rsidR="00E739EB">
        <w:rPr>
          <w:color w:val="000000" w:themeColor="text1"/>
        </w:rPr>
        <w:t xml:space="preserve">с </w:t>
      </w:r>
      <w:r w:rsidR="00E739EB" w:rsidRPr="00E739EB">
        <w:rPr>
          <w:color w:val="000000" w:themeColor="text1"/>
        </w:rPr>
        <w:t>порядк</w:t>
      </w:r>
      <w:r w:rsidR="00E739EB">
        <w:rPr>
          <w:color w:val="000000" w:themeColor="text1"/>
        </w:rPr>
        <w:t>ом</w:t>
      </w:r>
      <w:r w:rsidR="00E739EB" w:rsidRPr="00E739EB">
        <w:rPr>
          <w:color w:val="000000" w:themeColor="text1"/>
        </w:rPr>
        <w:t xml:space="preserve"> обращения транспортной карты на маршрутах регулярных перевозок Республики Крым, обслуживаемых ГУП РК «</w:t>
      </w:r>
      <w:proofErr w:type="spellStart"/>
      <w:r w:rsidR="00E739EB" w:rsidRPr="00E739EB">
        <w:rPr>
          <w:color w:val="000000" w:themeColor="text1"/>
        </w:rPr>
        <w:t>Крымтроллейбус</w:t>
      </w:r>
      <w:proofErr w:type="spellEnd"/>
      <w:r w:rsidR="00E739EB" w:rsidRPr="00E739EB">
        <w:rPr>
          <w:color w:val="000000" w:themeColor="text1"/>
        </w:rPr>
        <w:t>»</w:t>
      </w:r>
      <w:r w:rsidR="00E739EB">
        <w:rPr>
          <w:color w:val="000000" w:themeColor="text1"/>
        </w:rPr>
        <w:t>, изложенным в настоящей Инструкции.</w:t>
      </w:r>
    </w:p>
    <w:p w:rsidR="00130112" w:rsidRDefault="003B0273" w:rsidP="00150617">
      <w:r w:rsidRPr="003B0273">
        <w:t>4</w:t>
      </w:r>
      <w:r w:rsidR="00672289">
        <w:t xml:space="preserve">.2. </w:t>
      </w:r>
      <w:r w:rsidR="00F95127">
        <w:t xml:space="preserve">Приобретение </w:t>
      </w:r>
      <w:r w:rsidR="00672289">
        <w:t>Т</w:t>
      </w:r>
      <w:r w:rsidR="00F95127">
        <w:t xml:space="preserve">ранспортной карты не свидетельствует </w:t>
      </w:r>
      <w:r w:rsidR="00130112">
        <w:t>о заключении договора перевозки между Перевозчиком и Пассажиром в понимании ст. 786 ГК РФ.</w:t>
      </w:r>
    </w:p>
    <w:p w:rsidR="00130112" w:rsidRDefault="003B0273" w:rsidP="00130112">
      <w:r w:rsidRPr="003B0273">
        <w:t>4</w:t>
      </w:r>
      <w:r w:rsidR="00672289">
        <w:t xml:space="preserve">.3. </w:t>
      </w:r>
      <w:r w:rsidR="00130112">
        <w:t xml:space="preserve">По вопросам использования </w:t>
      </w:r>
      <w:r w:rsidR="00672289">
        <w:t>Т</w:t>
      </w:r>
      <w:r w:rsidR="00130112">
        <w:t>ранспортной карты для оплаты проезда в общественном транспорте Пассажиру необходимо обращаться:</w:t>
      </w:r>
    </w:p>
    <w:p w:rsidR="00130112" w:rsidRDefault="00130112" w:rsidP="00130112">
      <w:r>
        <w:t>- на «горячую линию» АСОП по бесплатному телефону 8</w:t>
      </w:r>
      <w:r w:rsidR="003D63D7">
        <w:t> </w:t>
      </w:r>
      <w:r>
        <w:t>800</w:t>
      </w:r>
      <w:r w:rsidR="003D63D7">
        <w:t xml:space="preserve"> </w:t>
      </w:r>
      <w:r>
        <w:t>6003082;</w:t>
      </w:r>
    </w:p>
    <w:p w:rsidR="00130112" w:rsidRDefault="00130112" w:rsidP="00130112">
      <w:r>
        <w:t>- через электронную почту krimavtotrans@mtrans.rk.gov.ru;</w:t>
      </w:r>
    </w:p>
    <w:p w:rsidR="00130112" w:rsidRDefault="00130112" w:rsidP="00130112">
      <w:r>
        <w:lastRenderedPageBreak/>
        <w:t>- через «Обратную связь» на веб-сайте Оператора по адресу в сети интернет http://krimavtotrans.info/goryachaya-liniya.html, раздел: Подать электронное обращение.</w:t>
      </w:r>
    </w:p>
    <w:p w:rsidR="00130112" w:rsidRDefault="00130112" w:rsidP="00130112">
      <w:r>
        <w:t xml:space="preserve">- </w:t>
      </w:r>
      <w:proofErr w:type="gramStart"/>
      <w:r w:rsidR="003D63D7">
        <w:t>н</w:t>
      </w:r>
      <w:proofErr w:type="gramEnd"/>
      <w:r w:rsidR="003D63D7">
        <w:t>а «горячую линию» ГУП РК «</w:t>
      </w:r>
      <w:proofErr w:type="spellStart"/>
      <w:r w:rsidR="003D63D7">
        <w:t>Крымтроллейбус</w:t>
      </w:r>
      <w:proofErr w:type="spellEnd"/>
      <w:r w:rsidR="003D63D7">
        <w:t>»</w:t>
      </w:r>
      <w:r w:rsidR="003D63D7" w:rsidRPr="003D63D7">
        <w:t xml:space="preserve"> </w:t>
      </w:r>
      <w:r w:rsidR="003D63D7">
        <w:t>по бесплатному телефону 8 800</w:t>
      </w:r>
      <w:r w:rsidR="003D63D7" w:rsidRPr="003D63D7">
        <w:t xml:space="preserve"> 7775433</w:t>
      </w:r>
      <w:r w:rsidR="003D63D7">
        <w:t>.</w:t>
      </w:r>
    </w:p>
    <w:p w:rsidR="00130112" w:rsidRDefault="00130112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150617"/>
    <w:p w:rsidR="005D08BA" w:rsidRDefault="005D08BA" w:rsidP="005D08BA">
      <w:pPr>
        <w:ind w:firstLine="0"/>
      </w:pPr>
    </w:p>
    <w:p w:rsidR="003D6731" w:rsidRPr="00620D11" w:rsidRDefault="00620D11">
      <w:pPr>
        <w:rPr>
          <w:b/>
        </w:rPr>
      </w:pPr>
      <w:r>
        <w:rPr>
          <w:b/>
        </w:rPr>
        <w:lastRenderedPageBreak/>
        <w:t>ОБРАЗЕЦ</w:t>
      </w:r>
    </w:p>
    <w:p w:rsidR="00620D11" w:rsidRDefault="00620D11">
      <w:pPr>
        <w:rPr>
          <w:b/>
        </w:rPr>
      </w:pPr>
    </w:p>
    <w:p w:rsidR="00620D11" w:rsidRPr="00620D11" w:rsidRDefault="00620D11"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  <w:t xml:space="preserve">В </w:t>
      </w:r>
      <w:r>
        <w:t xml:space="preserve"> </w:t>
      </w:r>
      <w:r w:rsidRPr="00620D11">
        <w:t>ГУП РК «</w:t>
      </w:r>
      <w:proofErr w:type="spellStart"/>
      <w:r w:rsidRPr="00620D11">
        <w:t>Крымавтотранс</w:t>
      </w:r>
      <w:proofErr w:type="spellEnd"/>
      <w:r w:rsidRPr="00620D11">
        <w:t>»</w:t>
      </w:r>
    </w:p>
    <w:p w:rsidR="00620D11" w:rsidRPr="00620D11" w:rsidRDefault="00620D11"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</w:p>
    <w:p w:rsidR="00620D11" w:rsidRPr="00620D11" w:rsidRDefault="00620D11" w:rsidP="00620D11"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  <w:t>от _______________________</w:t>
      </w:r>
      <w:r>
        <w:t>_</w:t>
      </w:r>
    </w:p>
    <w:p w:rsidR="00620D11" w:rsidRPr="00620D11" w:rsidRDefault="00620D11"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  <w:t>__________________________</w:t>
      </w:r>
    </w:p>
    <w:p w:rsidR="00620D11" w:rsidRPr="00620D11" w:rsidRDefault="00620D11"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  <w:t>__________________________</w:t>
      </w:r>
    </w:p>
    <w:p w:rsidR="00620D11" w:rsidRPr="00620D11" w:rsidRDefault="00620D11" w:rsidP="00620D11"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  <w:t>__________________________</w:t>
      </w:r>
    </w:p>
    <w:p w:rsidR="00620D11" w:rsidRPr="00620D11" w:rsidRDefault="00620D11" w:rsidP="00620D11"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</w:r>
      <w:r w:rsidRPr="00620D11">
        <w:tab/>
        <w:t>__________________________</w:t>
      </w:r>
    </w:p>
    <w:p w:rsidR="00620D11" w:rsidRDefault="00620D11">
      <w:pPr>
        <w:rPr>
          <w:b/>
        </w:rPr>
      </w:pPr>
    </w:p>
    <w:p w:rsidR="00620D11" w:rsidRDefault="00620D11" w:rsidP="00620D11">
      <w:pPr>
        <w:jc w:val="center"/>
        <w:rPr>
          <w:b/>
        </w:rPr>
      </w:pPr>
      <w:r>
        <w:rPr>
          <w:b/>
        </w:rPr>
        <w:t xml:space="preserve">Заявление </w:t>
      </w:r>
    </w:p>
    <w:p w:rsidR="00620D11" w:rsidRDefault="00620D11" w:rsidP="00620D11">
      <w:pPr>
        <w:jc w:val="center"/>
        <w:rPr>
          <w:b/>
        </w:rPr>
      </w:pPr>
      <w:r>
        <w:rPr>
          <w:b/>
        </w:rPr>
        <w:t>н</w:t>
      </w:r>
      <w:r w:rsidR="00BC4DC5">
        <w:rPr>
          <w:b/>
        </w:rPr>
        <w:t>а возврат неиспользуемого остатка</w:t>
      </w:r>
      <w:r>
        <w:rPr>
          <w:b/>
        </w:rPr>
        <w:t xml:space="preserve"> </w:t>
      </w:r>
    </w:p>
    <w:p w:rsidR="00620D11" w:rsidRDefault="00620D11" w:rsidP="00620D11">
      <w:pPr>
        <w:jc w:val="center"/>
        <w:rPr>
          <w:b/>
        </w:rPr>
      </w:pPr>
      <w:r>
        <w:rPr>
          <w:b/>
        </w:rPr>
        <w:t>Транспортной карты</w:t>
      </w:r>
    </w:p>
    <w:p w:rsidR="00620D11" w:rsidRDefault="00620D11">
      <w:pPr>
        <w:rPr>
          <w:b/>
        </w:rPr>
      </w:pPr>
    </w:p>
    <w:p w:rsidR="00153744" w:rsidRPr="00153744" w:rsidRDefault="00620D11">
      <w:r w:rsidRPr="00153744">
        <w:t>Прошу осуществить мн</w:t>
      </w:r>
      <w:r w:rsidR="00BC4DC5">
        <w:t xml:space="preserve">е возврат неиспользуемого </w:t>
      </w:r>
      <w:bookmarkStart w:id="1" w:name="_GoBack"/>
      <w:bookmarkEnd w:id="1"/>
      <w:r w:rsidRPr="00153744">
        <w:t xml:space="preserve"> находящегося на Транспортной карте №__________________________, путём </w:t>
      </w:r>
      <w:r w:rsidR="00153744" w:rsidRPr="00153744">
        <w:t>выдачи наличных</w:t>
      </w:r>
      <w:r w:rsidR="009A3276">
        <w:t>/безналичных</w:t>
      </w:r>
      <w:r w:rsidR="00153744" w:rsidRPr="00153744">
        <w:t xml:space="preserve"> сре</w:t>
      </w:r>
      <w:proofErr w:type="gramStart"/>
      <w:r w:rsidR="00153744" w:rsidRPr="00153744">
        <w:t>дств в к</w:t>
      </w:r>
      <w:proofErr w:type="gramEnd"/>
      <w:r w:rsidR="00153744" w:rsidRPr="00153744">
        <w:t>ассе ГУП РК «</w:t>
      </w:r>
      <w:proofErr w:type="spellStart"/>
      <w:r w:rsidR="00153744" w:rsidRPr="00153744">
        <w:t>Крымавтотранс</w:t>
      </w:r>
      <w:proofErr w:type="spellEnd"/>
      <w:r w:rsidR="00153744" w:rsidRPr="00153744">
        <w:t>».</w:t>
      </w:r>
    </w:p>
    <w:p w:rsidR="00153744" w:rsidRPr="00153744" w:rsidRDefault="00153744"/>
    <w:p w:rsidR="00153744" w:rsidRPr="00153744" w:rsidRDefault="00153744"/>
    <w:p w:rsidR="00153744" w:rsidRPr="00153744" w:rsidRDefault="00153744"/>
    <w:p w:rsidR="00153744" w:rsidRPr="00153744" w:rsidRDefault="00153744"/>
    <w:p w:rsidR="00153744" w:rsidRPr="00153744" w:rsidRDefault="00153744"/>
    <w:p w:rsidR="00153744" w:rsidRPr="00153744" w:rsidRDefault="00153744"/>
    <w:p w:rsidR="00153744" w:rsidRPr="00153744" w:rsidRDefault="00153744">
      <w:r w:rsidRPr="00153744">
        <w:t xml:space="preserve">«___»____________ 2026г.          </w:t>
      </w:r>
      <w:r>
        <w:t>_</w:t>
      </w:r>
      <w:r w:rsidRPr="00153744">
        <w:t>__________           ________________</w:t>
      </w:r>
    </w:p>
    <w:p w:rsidR="00620D11" w:rsidRPr="00153744" w:rsidRDefault="00620D11">
      <w:r w:rsidRPr="00153744">
        <w:t xml:space="preserve">  </w:t>
      </w:r>
      <w:r w:rsidR="00153744">
        <w:t xml:space="preserve">              (дата)                                 (подпись)                        (ФИО)                     </w:t>
      </w:r>
    </w:p>
    <w:sectPr w:rsidR="00620D11" w:rsidRPr="00153744" w:rsidSect="00B3487E">
      <w:headerReference w:type="default" r:id="rId7"/>
      <w:pgSz w:w="11906" w:h="16838"/>
      <w:pgMar w:top="1134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D8" w:rsidRDefault="007177D8" w:rsidP="006147F9">
      <w:r>
        <w:separator/>
      </w:r>
    </w:p>
  </w:endnote>
  <w:endnote w:type="continuationSeparator" w:id="0">
    <w:p w:rsidR="007177D8" w:rsidRDefault="007177D8" w:rsidP="0061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D8" w:rsidRDefault="007177D8" w:rsidP="006147F9">
      <w:r>
        <w:separator/>
      </w:r>
    </w:p>
  </w:footnote>
  <w:footnote w:type="continuationSeparator" w:id="0">
    <w:p w:rsidR="007177D8" w:rsidRDefault="007177D8" w:rsidP="00614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7E" w:rsidRDefault="00424EFC">
    <w:pPr>
      <w:pStyle w:val="1"/>
      <w:rPr>
        <w:sz w:val="28"/>
        <w:szCs w:val="28"/>
      </w:rPr>
    </w:pPr>
    <w:r>
      <w:rPr>
        <w:sz w:val="28"/>
        <w:szCs w:val="28"/>
      </w:rPr>
      <w:fldChar w:fldCharType="begin"/>
    </w:r>
    <w:r w:rsidR="00B3487E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BC4DC5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DB"/>
    <w:rsid w:val="0004125B"/>
    <w:rsid w:val="00063C16"/>
    <w:rsid w:val="000C2AD9"/>
    <w:rsid w:val="000E2421"/>
    <w:rsid w:val="000F6B09"/>
    <w:rsid w:val="00130112"/>
    <w:rsid w:val="00131B80"/>
    <w:rsid w:val="00150617"/>
    <w:rsid w:val="00153744"/>
    <w:rsid w:val="001B71D6"/>
    <w:rsid w:val="001E0228"/>
    <w:rsid w:val="00202C31"/>
    <w:rsid w:val="002937EA"/>
    <w:rsid w:val="002C2DF4"/>
    <w:rsid w:val="00343206"/>
    <w:rsid w:val="00362BEC"/>
    <w:rsid w:val="003716D0"/>
    <w:rsid w:val="003933C1"/>
    <w:rsid w:val="003B0273"/>
    <w:rsid w:val="003B13B6"/>
    <w:rsid w:val="003D63D7"/>
    <w:rsid w:val="003D6731"/>
    <w:rsid w:val="003F766A"/>
    <w:rsid w:val="004076CC"/>
    <w:rsid w:val="004216F9"/>
    <w:rsid w:val="00424EFC"/>
    <w:rsid w:val="004350C1"/>
    <w:rsid w:val="004A01B7"/>
    <w:rsid w:val="005D08BA"/>
    <w:rsid w:val="006100C8"/>
    <w:rsid w:val="006147F9"/>
    <w:rsid w:val="00620D11"/>
    <w:rsid w:val="0063528B"/>
    <w:rsid w:val="00672289"/>
    <w:rsid w:val="006D4D7C"/>
    <w:rsid w:val="006E6F78"/>
    <w:rsid w:val="0071597D"/>
    <w:rsid w:val="007177D8"/>
    <w:rsid w:val="007252C7"/>
    <w:rsid w:val="00744F33"/>
    <w:rsid w:val="007A30DB"/>
    <w:rsid w:val="007D7B83"/>
    <w:rsid w:val="007E75D8"/>
    <w:rsid w:val="00841AF9"/>
    <w:rsid w:val="00854145"/>
    <w:rsid w:val="008D342E"/>
    <w:rsid w:val="00913D8D"/>
    <w:rsid w:val="00923B75"/>
    <w:rsid w:val="009302C2"/>
    <w:rsid w:val="009558D3"/>
    <w:rsid w:val="0097300C"/>
    <w:rsid w:val="009A3276"/>
    <w:rsid w:val="009A39B7"/>
    <w:rsid w:val="009B1821"/>
    <w:rsid w:val="009D182D"/>
    <w:rsid w:val="009E7787"/>
    <w:rsid w:val="009F50FA"/>
    <w:rsid w:val="00A45F51"/>
    <w:rsid w:val="00A859F5"/>
    <w:rsid w:val="00B079A7"/>
    <w:rsid w:val="00B1754C"/>
    <w:rsid w:val="00B3487E"/>
    <w:rsid w:val="00B43F6F"/>
    <w:rsid w:val="00B66C83"/>
    <w:rsid w:val="00BC4DC5"/>
    <w:rsid w:val="00CB6BA3"/>
    <w:rsid w:val="00CD162A"/>
    <w:rsid w:val="00CE33BA"/>
    <w:rsid w:val="00CE7DF6"/>
    <w:rsid w:val="00D74866"/>
    <w:rsid w:val="00DA22D7"/>
    <w:rsid w:val="00DD2BA6"/>
    <w:rsid w:val="00DD322B"/>
    <w:rsid w:val="00E261EE"/>
    <w:rsid w:val="00E654BA"/>
    <w:rsid w:val="00E739EB"/>
    <w:rsid w:val="00E92E2D"/>
    <w:rsid w:val="00EA54BA"/>
    <w:rsid w:val="00EB25F6"/>
    <w:rsid w:val="00EC7ABA"/>
    <w:rsid w:val="00F66D55"/>
    <w:rsid w:val="00F95127"/>
    <w:rsid w:val="00FD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4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link w:val="a3"/>
    <w:uiPriority w:val="99"/>
    <w:rsid w:val="007A30DB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4">
    <w:name w:val="Body Text"/>
    <w:basedOn w:val="a"/>
    <w:link w:val="a5"/>
    <w:rsid w:val="007A30DB"/>
    <w:pPr>
      <w:spacing w:line="360" w:lineRule="exact"/>
    </w:pPr>
  </w:style>
  <w:style w:type="character" w:customStyle="1" w:styleId="a5">
    <w:name w:val="Основной текст Знак"/>
    <w:basedOn w:val="a0"/>
    <w:link w:val="a4"/>
    <w:rsid w:val="007A30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7A30D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A30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1"/>
    <w:uiPriority w:val="99"/>
    <w:rsid w:val="007A30DB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Title">
    <w:name w:val="ConsPlusTitle"/>
    <w:rsid w:val="007A30D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CE7D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4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link w:val="a3"/>
    <w:uiPriority w:val="99"/>
    <w:rsid w:val="007A30DB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4">
    <w:name w:val="Body Text"/>
    <w:basedOn w:val="a"/>
    <w:link w:val="a5"/>
    <w:rsid w:val="007A30DB"/>
    <w:pPr>
      <w:spacing w:line="360" w:lineRule="exact"/>
    </w:pPr>
  </w:style>
  <w:style w:type="character" w:customStyle="1" w:styleId="a5">
    <w:name w:val="Основной текст Знак"/>
    <w:basedOn w:val="a0"/>
    <w:link w:val="a4"/>
    <w:rsid w:val="007A30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7A30D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A30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1"/>
    <w:uiPriority w:val="99"/>
    <w:rsid w:val="007A30DB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Title">
    <w:name w:val="ConsPlusTitle"/>
    <w:rsid w:val="007A30D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CE7D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Корзун</dc:creator>
  <cp:lastModifiedBy>Лебединский-Любченко Алексей</cp:lastModifiedBy>
  <cp:revision>4</cp:revision>
  <dcterms:created xsi:type="dcterms:W3CDTF">2026-01-23T08:52:00Z</dcterms:created>
  <dcterms:modified xsi:type="dcterms:W3CDTF">2026-01-30T13:55:00Z</dcterms:modified>
</cp:coreProperties>
</file>