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EE" w:rsidRPr="00092CEE" w:rsidRDefault="00092CEE" w:rsidP="00092CEE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092CEE">
        <w:rPr>
          <w:b/>
        </w:rPr>
        <w:t xml:space="preserve">ДОГОВОР № </w:t>
      </w:r>
      <w:r w:rsidR="00582030">
        <w:rPr>
          <w:b/>
        </w:rPr>
        <w:t>______</w:t>
      </w:r>
    </w:p>
    <w:p w:rsidR="00092CEE" w:rsidRPr="00092CEE" w:rsidRDefault="00092CEE" w:rsidP="00092CEE">
      <w:pPr>
        <w:spacing w:after="0" w:line="240" w:lineRule="auto"/>
        <w:jc w:val="center"/>
        <w:rPr>
          <w:b/>
        </w:rPr>
      </w:pPr>
      <w:r w:rsidRPr="00092CEE">
        <w:rPr>
          <w:b/>
        </w:rPr>
        <w:t>на оказание услуг (автостанционных)</w:t>
      </w:r>
    </w:p>
    <w:p w:rsidR="00092CEE" w:rsidRDefault="00092CEE" w:rsidP="00092CEE">
      <w:pPr>
        <w:spacing w:after="0" w:line="240" w:lineRule="auto"/>
      </w:pPr>
    </w:p>
    <w:p w:rsidR="00092CEE" w:rsidRPr="00793B99" w:rsidRDefault="00092CEE" w:rsidP="00092CEE">
      <w:pPr>
        <w:spacing w:after="0" w:line="240" w:lineRule="auto"/>
        <w:jc w:val="center"/>
        <w:rPr>
          <w:b/>
        </w:rPr>
      </w:pPr>
      <w:r w:rsidRPr="00793B99">
        <w:rPr>
          <w:b/>
        </w:rPr>
        <w:t>г. Симферополь</w:t>
      </w:r>
      <w:r w:rsidRPr="00793B99">
        <w:rPr>
          <w:b/>
        </w:rPr>
        <w:tab/>
      </w:r>
      <w:r w:rsidRPr="00793B99">
        <w:rPr>
          <w:b/>
        </w:rPr>
        <w:tab/>
      </w:r>
      <w:r w:rsidRPr="00793B99">
        <w:rPr>
          <w:b/>
        </w:rPr>
        <w:tab/>
      </w:r>
      <w:r w:rsidRPr="00793B99">
        <w:rPr>
          <w:b/>
        </w:rPr>
        <w:tab/>
      </w:r>
      <w:r w:rsidRPr="00793B99">
        <w:rPr>
          <w:b/>
        </w:rPr>
        <w:tab/>
      </w:r>
      <w:r w:rsidRPr="00793B99">
        <w:rPr>
          <w:b/>
        </w:rPr>
        <w:tab/>
      </w:r>
      <w:r w:rsidR="00793B99" w:rsidRPr="00793B99">
        <w:rPr>
          <w:b/>
        </w:rPr>
        <w:tab/>
      </w:r>
      <w:r w:rsidRPr="00793B99">
        <w:rPr>
          <w:b/>
        </w:rPr>
        <w:tab/>
      </w:r>
      <w:r w:rsidR="003A5665" w:rsidRPr="00793B99">
        <w:rPr>
          <w:b/>
        </w:rPr>
        <w:fldChar w:fldCharType="begin"/>
      </w:r>
      <w:r w:rsidR="003A5665" w:rsidRPr="00793B99">
        <w:rPr>
          <w:b/>
        </w:rPr>
        <w:instrText xml:space="preserve"> MERGEFIELD Дата_заключения </w:instrText>
      </w:r>
      <w:r w:rsidR="003A5665" w:rsidRPr="00793B99">
        <w:rPr>
          <w:b/>
        </w:rPr>
        <w:fldChar w:fldCharType="separate"/>
      </w:r>
      <w:r w:rsidR="002369B3" w:rsidRPr="00922C5F">
        <w:rPr>
          <w:b/>
          <w:noProof/>
        </w:rPr>
        <w:t>"01" февраля 2026</w:t>
      </w:r>
      <w:r w:rsidR="003A5665" w:rsidRPr="00793B99">
        <w:rPr>
          <w:b/>
        </w:rPr>
        <w:fldChar w:fldCharType="end"/>
      </w:r>
      <w:r w:rsidRPr="00793B99">
        <w:rPr>
          <w:b/>
        </w:rPr>
        <w:t xml:space="preserve"> года</w:t>
      </w:r>
    </w:p>
    <w:p w:rsidR="00092CEE" w:rsidRDefault="00092CEE" w:rsidP="00092CEE">
      <w:pPr>
        <w:spacing w:after="0" w:line="240" w:lineRule="auto"/>
      </w:pPr>
    </w:p>
    <w:p w:rsidR="00092CEE" w:rsidRDefault="00092CEE" w:rsidP="00092CEE">
      <w:pPr>
        <w:spacing w:after="0" w:line="240" w:lineRule="auto"/>
        <w:ind w:firstLine="284"/>
        <w:jc w:val="both"/>
      </w:pPr>
      <w:r>
        <w:t xml:space="preserve">Акционерное общество «Крымавтотранс», именуемое в дальнейшем Исполнитель, в лице генерального директора Мартынова Вячеслава Сергеевича, действующего на основании Устава, с одной стороны и </w:t>
      </w:r>
      <w:r w:rsidR="00582030">
        <w:t>________________________</w:t>
      </w:r>
      <w:r>
        <w:t>, именуемы</w:t>
      </w:r>
      <w:proofErr w:type="gramStart"/>
      <w:r>
        <w:t>й(</w:t>
      </w:r>
      <w:proofErr w:type="spellStart"/>
      <w:proofErr w:type="gramEnd"/>
      <w:r>
        <w:t>ое</w:t>
      </w:r>
      <w:proofErr w:type="spellEnd"/>
      <w:r>
        <w:t xml:space="preserve">) в дальнейшем Заказчик, </w:t>
      </w:r>
      <w:r w:rsidR="00DE2BD5">
        <w:fldChar w:fldCharType="begin"/>
      </w:r>
      <w:r w:rsidR="00DE2BD5">
        <w:instrText xml:space="preserve"> ME</w:instrText>
      </w:r>
      <w:r w:rsidR="00DE2BD5">
        <w:instrText xml:space="preserve">RGEFIELD Руководитель_организации </w:instrText>
      </w:r>
      <w:r w:rsidR="00DE2BD5">
        <w:fldChar w:fldCharType="separate"/>
      </w:r>
      <w:r w:rsidR="002369B3">
        <w:rPr>
          <w:noProof/>
        </w:rPr>
        <w:t xml:space="preserve">в лице </w:t>
      </w:r>
      <w:r w:rsidR="00582030">
        <w:rPr>
          <w:noProof/>
        </w:rPr>
        <w:t>_________________________________________________</w:t>
      </w:r>
      <w:r w:rsidR="00DE2BD5">
        <w:rPr>
          <w:noProof/>
        </w:rPr>
        <w:fldChar w:fldCharType="end"/>
      </w:r>
      <w:r>
        <w:t xml:space="preserve"> действующий(его) на основании </w:t>
      </w:r>
      <w:r w:rsidR="00DE2BD5">
        <w:fldChar w:fldCharType="begin"/>
      </w:r>
      <w:r w:rsidR="00DE2BD5">
        <w:instrText xml:space="preserve"> MERGEFIELD Основания </w:instrText>
      </w:r>
      <w:r w:rsidR="00DE2BD5">
        <w:fldChar w:fldCharType="separate"/>
      </w:r>
      <w:r w:rsidR="002369B3">
        <w:rPr>
          <w:noProof/>
        </w:rPr>
        <w:t>Устава</w:t>
      </w:r>
      <w:r w:rsidR="00DE2BD5">
        <w:rPr>
          <w:noProof/>
        </w:rPr>
        <w:fldChar w:fldCharType="end"/>
      </w:r>
      <w:r>
        <w:t>, с другой стороны, совместно именуемые Стороны, заключили настоящий договор (далее – Договор) о нижеследующем:</w:t>
      </w:r>
    </w:p>
    <w:p w:rsidR="00092CEE" w:rsidRDefault="00092CEE" w:rsidP="00092CEE">
      <w:pPr>
        <w:spacing w:after="0" w:line="240" w:lineRule="auto"/>
        <w:ind w:firstLine="284"/>
        <w:jc w:val="both"/>
      </w:pPr>
    </w:p>
    <w:p w:rsidR="00092CEE" w:rsidRPr="00092CEE" w:rsidRDefault="00092CEE" w:rsidP="00092CEE">
      <w:pPr>
        <w:spacing w:after="0" w:line="240" w:lineRule="auto"/>
        <w:ind w:firstLine="284"/>
        <w:jc w:val="center"/>
        <w:rPr>
          <w:b/>
        </w:rPr>
      </w:pPr>
      <w:r w:rsidRPr="00092CEE">
        <w:rPr>
          <w:b/>
        </w:rPr>
        <w:t>ОПРЕДЕЛЕНИЕ ТЕРМИНОВ</w:t>
      </w:r>
    </w:p>
    <w:p w:rsidR="00452A6E" w:rsidRDefault="00092CEE" w:rsidP="00092CEE">
      <w:pPr>
        <w:spacing w:after="0" w:line="240" w:lineRule="auto"/>
        <w:ind w:firstLine="284"/>
        <w:jc w:val="both"/>
      </w:pPr>
      <w:r>
        <w:t>В настоящем Договоре, если из текста прямо не вытекает иное, следующие термины будут иметь указанные ниже значения:</w:t>
      </w:r>
    </w:p>
    <w:p w:rsidR="00092CEE" w:rsidRPr="00C10A1B" w:rsidRDefault="00092CEE" w:rsidP="00092CEE">
      <w:pPr>
        <w:tabs>
          <w:tab w:val="left" w:pos="567"/>
          <w:tab w:val="left" w:pos="709"/>
        </w:tabs>
        <w:spacing w:after="0" w:line="240" w:lineRule="auto"/>
        <w:ind w:right="-1" w:firstLine="284"/>
        <w:jc w:val="right"/>
      </w:pPr>
      <w:r w:rsidRPr="00C10A1B"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8426"/>
      </w:tblGrid>
      <w:tr w:rsidR="00092CEE" w:rsidRPr="00C10A1B" w:rsidTr="00793B99">
        <w:tc>
          <w:tcPr>
            <w:tcW w:w="1780" w:type="dxa"/>
            <w:shd w:val="clear" w:color="auto" w:fill="auto"/>
          </w:tcPr>
          <w:p w:rsidR="00092CEE" w:rsidRPr="00C10A1B" w:rsidRDefault="00092CEE" w:rsidP="00793B99">
            <w:pPr>
              <w:tabs>
                <w:tab w:val="left" w:pos="567"/>
                <w:tab w:val="left" w:pos="709"/>
              </w:tabs>
              <w:ind w:right="-1"/>
              <w:jc w:val="both"/>
            </w:pPr>
            <w:r w:rsidRPr="00C10A1B">
              <w:rPr>
                <w:b/>
                <w:bCs/>
              </w:rPr>
              <w:t>Комплекс услуг</w:t>
            </w:r>
          </w:p>
        </w:tc>
        <w:tc>
          <w:tcPr>
            <w:tcW w:w="8426" w:type="dxa"/>
            <w:shd w:val="clear" w:color="auto" w:fill="auto"/>
          </w:tcPr>
          <w:p w:rsidR="00092CEE" w:rsidRPr="00C10A1B" w:rsidRDefault="00092CEE" w:rsidP="00092CEE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jc w:val="both"/>
              <w:rPr>
                <w:sz w:val="19"/>
                <w:szCs w:val="19"/>
              </w:rPr>
            </w:pPr>
            <w:r w:rsidRPr="00C10A1B">
              <w:rPr>
                <w:sz w:val="19"/>
                <w:szCs w:val="19"/>
              </w:rPr>
              <w:t xml:space="preserve">Комплексное оказание услуг </w:t>
            </w:r>
            <w:proofErr w:type="gramStart"/>
            <w:r w:rsidRPr="00C10A1B">
              <w:rPr>
                <w:sz w:val="19"/>
                <w:szCs w:val="19"/>
              </w:rPr>
              <w:t>по</w:t>
            </w:r>
            <w:proofErr w:type="gramEnd"/>
            <w:r w:rsidRPr="00C10A1B">
              <w:rPr>
                <w:sz w:val="19"/>
                <w:szCs w:val="19"/>
              </w:rPr>
              <w:t>:</w:t>
            </w:r>
          </w:p>
          <w:p w:rsidR="00092CEE" w:rsidRPr="00C10A1B" w:rsidRDefault="00092CEE" w:rsidP="00092CEE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jc w:val="both"/>
              <w:rPr>
                <w:sz w:val="19"/>
                <w:szCs w:val="19"/>
              </w:rPr>
            </w:pPr>
            <w:r w:rsidRPr="00C10A1B">
              <w:rPr>
                <w:sz w:val="19"/>
                <w:szCs w:val="19"/>
              </w:rPr>
              <w:t>- осуществлению силами Исполнителя диспетчерско-справочного  обслуживания Заказчика;</w:t>
            </w:r>
          </w:p>
          <w:p w:rsidR="00092CEE" w:rsidRPr="00C10A1B" w:rsidRDefault="00092CEE" w:rsidP="00092CEE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jc w:val="both"/>
              <w:rPr>
                <w:sz w:val="19"/>
                <w:szCs w:val="19"/>
              </w:rPr>
            </w:pPr>
            <w:r w:rsidRPr="00C10A1B">
              <w:rPr>
                <w:sz w:val="19"/>
                <w:szCs w:val="19"/>
              </w:rPr>
              <w:t>- контролю наличия у пассажиров билетов на проезд и провоз багажа и ручной клади;</w:t>
            </w:r>
          </w:p>
          <w:p w:rsidR="00092CEE" w:rsidRPr="00C10A1B" w:rsidRDefault="00092CEE" w:rsidP="00092CEE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jc w:val="both"/>
              <w:rPr>
                <w:sz w:val="19"/>
                <w:szCs w:val="19"/>
              </w:rPr>
            </w:pPr>
            <w:r w:rsidRPr="00C10A1B">
              <w:rPr>
                <w:sz w:val="19"/>
                <w:szCs w:val="19"/>
              </w:rPr>
              <w:t xml:space="preserve">-предоставлению информации водителям Заказчика о </w:t>
            </w:r>
            <w:proofErr w:type="spellStart"/>
            <w:r w:rsidRPr="00C10A1B">
              <w:rPr>
                <w:sz w:val="19"/>
                <w:szCs w:val="19"/>
              </w:rPr>
              <w:t>погодно</w:t>
            </w:r>
            <w:proofErr w:type="spellEnd"/>
            <w:r w:rsidRPr="00C10A1B">
              <w:rPr>
                <w:sz w:val="19"/>
                <w:szCs w:val="19"/>
              </w:rPr>
              <w:t>-климатических условиях и дорожной обстановке на маршрутах регулярных перевозок, обслуживаемых Заказчиком;</w:t>
            </w:r>
          </w:p>
          <w:p w:rsidR="00092CEE" w:rsidRPr="00C10A1B" w:rsidRDefault="00092CEE" w:rsidP="00092CEE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jc w:val="both"/>
              <w:rPr>
                <w:sz w:val="19"/>
                <w:szCs w:val="19"/>
              </w:rPr>
            </w:pPr>
            <w:r w:rsidRPr="00C10A1B">
              <w:rPr>
                <w:sz w:val="19"/>
                <w:szCs w:val="19"/>
              </w:rPr>
              <w:t>- предоставлению платформ (перронов) для посадки и высадки пассажиров в автобусы Заказчика;</w:t>
            </w:r>
          </w:p>
          <w:p w:rsidR="00092CEE" w:rsidRPr="00C10A1B" w:rsidRDefault="00092CEE" w:rsidP="00092CEE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jc w:val="both"/>
              <w:rPr>
                <w:sz w:val="19"/>
                <w:szCs w:val="19"/>
              </w:rPr>
            </w:pPr>
            <w:r w:rsidRPr="00C10A1B">
              <w:rPr>
                <w:sz w:val="19"/>
                <w:szCs w:val="19"/>
              </w:rPr>
              <w:t>- предоставлению пассажирам информации о страховщике и договоре обязательного страхования гражданской ответственности Заказчика за причинение вреда жизни, здоровью, имуществу пассажиров путем размещения этой информации на бланке билета (по письменному обращению Заказчика);</w:t>
            </w:r>
          </w:p>
          <w:p w:rsidR="00092CEE" w:rsidRPr="00C10A1B" w:rsidRDefault="00092CEE" w:rsidP="00092CEE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jc w:val="both"/>
              <w:rPr>
                <w:sz w:val="19"/>
                <w:szCs w:val="19"/>
              </w:rPr>
            </w:pPr>
            <w:r w:rsidRPr="00C10A1B">
              <w:rPr>
                <w:sz w:val="19"/>
                <w:szCs w:val="19"/>
              </w:rPr>
              <w:t>- обработке персональных данных пассажиров;</w:t>
            </w:r>
          </w:p>
          <w:p w:rsidR="00092CEE" w:rsidRPr="00C10A1B" w:rsidRDefault="00092CEE" w:rsidP="00092CEE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jc w:val="both"/>
              <w:rPr>
                <w:sz w:val="19"/>
                <w:szCs w:val="19"/>
              </w:rPr>
            </w:pPr>
            <w:r w:rsidRPr="00C10A1B">
              <w:rPr>
                <w:sz w:val="19"/>
                <w:szCs w:val="19"/>
              </w:rPr>
              <w:t xml:space="preserve">- организации </w:t>
            </w:r>
            <w:proofErr w:type="gramStart"/>
            <w:r w:rsidRPr="00C10A1B">
              <w:rPr>
                <w:sz w:val="19"/>
                <w:szCs w:val="19"/>
              </w:rPr>
              <w:t>пропускного</w:t>
            </w:r>
            <w:proofErr w:type="gramEnd"/>
            <w:r w:rsidRPr="00C10A1B">
              <w:rPr>
                <w:sz w:val="19"/>
                <w:szCs w:val="19"/>
              </w:rPr>
              <w:t xml:space="preserve"> и </w:t>
            </w:r>
            <w:proofErr w:type="spellStart"/>
            <w:r w:rsidRPr="00C10A1B">
              <w:rPr>
                <w:sz w:val="19"/>
                <w:szCs w:val="19"/>
              </w:rPr>
              <w:t>внутриобъектового</w:t>
            </w:r>
            <w:proofErr w:type="spellEnd"/>
            <w:r w:rsidRPr="00C10A1B">
              <w:rPr>
                <w:sz w:val="19"/>
                <w:szCs w:val="19"/>
              </w:rPr>
              <w:t xml:space="preserve"> режимов на ОТИ;</w:t>
            </w:r>
          </w:p>
          <w:p w:rsidR="00092CEE" w:rsidRPr="00C10A1B" w:rsidRDefault="00092CEE" w:rsidP="00092CEE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jc w:val="both"/>
              <w:rPr>
                <w:sz w:val="19"/>
                <w:szCs w:val="19"/>
              </w:rPr>
            </w:pPr>
            <w:r w:rsidRPr="00C10A1B">
              <w:rPr>
                <w:sz w:val="19"/>
                <w:szCs w:val="19"/>
              </w:rPr>
              <w:t>- выдаче постоянных пропусков на транспортные средства Заказчика;</w:t>
            </w:r>
          </w:p>
          <w:p w:rsidR="00092CEE" w:rsidRPr="00C10A1B" w:rsidRDefault="00092CEE" w:rsidP="00092CEE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jc w:val="both"/>
              <w:rPr>
                <w:sz w:val="19"/>
                <w:szCs w:val="19"/>
              </w:rPr>
            </w:pPr>
            <w:r w:rsidRPr="00C10A1B">
              <w:rPr>
                <w:sz w:val="19"/>
                <w:szCs w:val="19"/>
              </w:rPr>
              <w:t>- передаче данных о пассажирах и членах экипажа (в случае предоставления Заказчиком списка водительского состава), выезжающих за границы субъекта Российской Федерации, сведений, содержащихся в автоматизированной системе управления продажами, используемой Исполнителем, в Единую государственную информационную систему обеспечения транспортной безопасности (ЕГИС ОТБ);</w:t>
            </w:r>
          </w:p>
          <w:p w:rsidR="00092CEE" w:rsidRPr="00C10A1B" w:rsidRDefault="00092CEE" w:rsidP="00092CEE">
            <w:pPr>
              <w:tabs>
                <w:tab w:val="left" w:pos="567"/>
                <w:tab w:val="left" w:pos="709"/>
              </w:tabs>
              <w:spacing w:after="0" w:line="240" w:lineRule="auto"/>
              <w:ind w:firstLine="29"/>
              <w:jc w:val="both"/>
            </w:pPr>
            <w:r w:rsidRPr="00C10A1B">
              <w:t xml:space="preserve">- обеспечение досмотра, дополнительного досмотра, повторного досмотра, а так же наблюдение </w:t>
            </w:r>
            <w:r w:rsidR="00980267">
              <w:br/>
            </w:r>
            <w:r w:rsidRPr="00C10A1B">
              <w:t>и собеседование в целях обеспечения транспортной безопасности.</w:t>
            </w:r>
          </w:p>
        </w:tc>
      </w:tr>
      <w:tr w:rsidR="00092CEE" w:rsidRPr="00C10A1B" w:rsidTr="00793B99">
        <w:tc>
          <w:tcPr>
            <w:tcW w:w="1780" w:type="dxa"/>
            <w:shd w:val="clear" w:color="auto" w:fill="auto"/>
          </w:tcPr>
          <w:p w:rsidR="00092CEE" w:rsidRPr="00C10A1B" w:rsidRDefault="00092CEE" w:rsidP="00793B99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 w:right="-1"/>
              <w:rPr>
                <w:b/>
                <w:bCs/>
                <w:sz w:val="19"/>
                <w:szCs w:val="19"/>
              </w:rPr>
            </w:pPr>
            <w:r w:rsidRPr="00C10A1B">
              <w:rPr>
                <w:b/>
                <w:bCs/>
                <w:sz w:val="19"/>
                <w:szCs w:val="19"/>
              </w:rPr>
              <w:t>Расчетный документ</w:t>
            </w:r>
          </w:p>
        </w:tc>
        <w:tc>
          <w:tcPr>
            <w:tcW w:w="8426" w:type="dxa"/>
            <w:shd w:val="clear" w:color="auto" w:fill="auto"/>
          </w:tcPr>
          <w:p w:rsidR="00092CEE" w:rsidRPr="00C10A1B" w:rsidRDefault="00092CEE" w:rsidP="00092CEE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</w:pPr>
            <w:r w:rsidRPr="00C10A1B">
              <w:t xml:space="preserve">Кассовая ведомость о продаже билетов и багажных квитанций, сформированная и изготовленная Исполнителем с применением электронно-вычислительной техники и специального программного обеспечения или заполненная на соответствующем бланке. </w:t>
            </w:r>
            <w:proofErr w:type="gramStart"/>
            <w:r w:rsidRPr="00C10A1B">
              <w:t xml:space="preserve">Расчетный документ должен содержать следующую информацию: уникальный номер ведомости, сокращенное наименование </w:t>
            </w:r>
            <w:r w:rsidRPr="00C10A1B">
              <w:rPr>
                <w:bCs/>
              </w:rPr>
              <w:t>Заказчика</w:t>
            </w:r>
            <w:r w:rsidRPr="00C10A1B">
              <w:rPr>
                <w:b/>
                <w:bCs/>
              </w:rPr>
              <w:t>,</w:t>
            </w:r>
            <w:r w:rsidRPr="00C10A1B">
              <w:t xml:space="preserve"> наименование ОТИ, ИНН </w:t>
            </w:r>
            <w:r w:rsidRPr="00C10A1B">
              <w:rPr>
                <w:bCs/>
              </w:rPr>
              <w:t>Исполнителя</w:t>
            </w:r>
            <w:r w:rsidRPr="00C10A1B">
              <w:t xml:space="preserve">, данные о водителях и транспортном средстве </w:t>
            </w:r>
            <w:r w:rsidRPr="00C10A1B">
              <w:rPr>
                <w:bCs/>
              </w:rPr>
              <w:t>Заказчика</w:t>
            </w:r>
            <w:r w:rsidRPr="00C10A1B">
              <w:t xml:space="preserve"> согласно путевому листу, наименование маршрута регулярных перевозок, дата отправления, время отправления по расписанию, номер посадочного места, пункт прибытия, наличие льгот, стоимость проезда, стоимость провоза багажа, итоговые данные по количеству и суммам.</w:t>
            </w:r>
            <w:proofErr w:type="gramEnd"/>
            <w:r w:rsidRPr="00C10A1B">
              <w:t xml:space="preserve"> Для межрегиональных и международных маршрутов регулярных перевозок дополнительно указываются фамилии пассажиров. Кроме того, возможно использование дополнительных полей для служебного пользования (поле для подписи водителя и контролера, удостоверяющие итоговые данные </w:t>
            </w:r>
            <w:r w:rsidR="00980267">
              <w:br/>
            </w:r>
            <w:r w:rsidRPr="00C10A1B">
              <w:t>по количеству пассажиров и суммам, а также, подтверждающие отсутствие посторонних грузов (предметов), не принадлежащих пассажирам и прочие поля</w:t>
            </w:r>
            <w:r w:rsidRPr="00C10A1B">
              <w:rPr>
                <w:color w:val="000000"/>
              </w:rPr>
              <w:t>)</w:t>
            </w:r>
            <w:r w:rsidRPr="00C10A1B">
              <w:t>.</w:t>
            </w:r>
          </w:p>
        </w:tc>
      </w:tr>
      <w:tr w:rsidR="00092CEE" w:rsidRPr="00C10A1B" w:rsidTr="00793B99">
        <w:tc>
          <w:tcPr>
            <w:tcW w:w="1780" w:type="dxa"/>
            <w:shd w:val="clear" w:color="auto" w:fill="auto"/>
          </w:tcPr>
          <w:p w:rsidR="00092CEE" w:rsidRPr="00C10A1B" w:rsidRDefault="00092CEE" w:rsidP="00793B99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 w:right="-1"/>
              <w:rPr>
                <w:b/>
                <w:bCs/>
                <w:sz w:val="19"/>
                <w:szCs w:val="19"/>
              </w:rPr>
            </w:pPr>
            <w:r w:rsidRPr="00C10A1B">
              <w:rPr>
                <w:b/>
                <w:bCs/>
                <w:sz w:val="19"/>
                <w:szCs w:val="19"/>
              </w:rPr>
              <w:t>Отчетный период</w:t>
            </w:r>
          </w:p>
        </w:tc>
        <w:tc>
          <w:tcPr>
            <w:tcW w:w="8426" w:type="dxa"/>
            <w:shd w:val="clear" w:color="auto" w:fill="auto"/>
          </w:tcPr>
          <w:p w:rsidR="00092CEE" w:rsidRPr="00C10A1B" w:rsidRDefault="00092CEE" w:rsidP="00092CEE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rPr>
                <w:sz w:val="19"/>
                <w:szCs w:val="19"/>
              </w:rPr>
            </w:pPr>
            <w:r w:rsidRPr="00C10A1B">
              <w:rPr>
                <w:sz w:val="19"/>
                <w:szCs w:val="19"/>
              </w:rPr>
              <w:t>Календарный месяц, за который Стороны производят окончательные взаиморасчеты.</w:t>
            </w:r>
          </w:p>
        </w:tc>
      </w:tr>
      <w:tr w:rsidR="00092CEE" w:rsidRPr="00C10A1B" w:rsidTr="00793B99">
        <w:tc>
          <w:tcPr>
            <w:tcW w:w="1780" w:type="dxa"/>
            <w:shd w:val="clear" w:color="auto" w:fill="auto"/>
          </w:tcPr>
          <w:p w:rsidR="00092CEE" w:rsidRPr="00C10A1B" w:rsidRDefault="00092CEE" w:rsidP="00793B99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 w:right="-1"/>
              <w:rPr>
                <w:b/>
                <w:bCs/>
                <w:sz w:val="19"/>
                <w:szCs w:val="19"/>
              </w:rPr>
            </w:pPr>
            <w:r w:rsidRPr="00C10A1B">
              <w:rPr>
                <w:b/>
                <w:bCs/>
                <w:sz w:val="19"/>
                <w:szCs w:val="19"/>
              </w:rPr>
              <w:t>ОТИ</w:t>
            </w:r>
          </w:p>
        </w:tc>
        <w:tc>
          <w:tcPr>
            <w:tcW w:w="8426" w:type="dxa"/>
            <w:shd w:val="clear" w:color="auto" w:fill="auto"/>
          </w:tcPr>
          <w:p w:rsidR="00092CEE" w:rsidRPr="00C10A1B" w:rsidRDefault="00092CEE" w:rsidP="00092CEE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rPr>
                <w:sz w:val="19"/>
                <w:szCs w:val="19"/>
              </w:rPr>
            </w:pPr>
            <w:r w:rsidRPr="00C10A1B">
              <w:rPr>
                <w:sz w:val="19"/>
                <w:szCs w:val="19"/>
              </w:rPr>
              <w:t xml:space="preserve">Объекты транспортной инфраструктуры – территория, сооружения, производственно-технологические комплексы, предназначенные для обслуживания пассажиров, перевозчиков, а также для обеспечения работы транспортных средств. Автовокзалы, автостанции и остановочные пункты, находящиеся в ведении </w:t>
            </w:r>
            <w:r w:rsidRPr="00C10A1B">
              <w:rPr>
                <w:bCs/>
                <w:sz w:val="19"/>
                <w:szCs w:val="19"/>
              </w:rPr>
              <w:t>Исполнителя.</w:t>
            </w:r>
          </w:p>
        </w:tc>
      </w:tr>
      <w:tr w:rsidR="00092CEE" w:rsidRPr="00C10A1B" w:rsidTr="00793B99">
        <w:tc>
          <w:tcPr>
            <w:tcW w:w="1780" w:type="dxa"/>
            <w:shd w:val="clear" w:color="auto" w:fill="auto"/>
          </w:tcPr>
          <w:p w:rsidR="00092CEE" w:rsidRPr="00C10A1B" w:rsidRDefault="00092CEE" w:rsidP="00793B99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 w:right="-1"/>
              <w:rPr>
                <w:b/>
                <w:bCs/>
                <w:sz w:val="19"/>
                <w:szCs w:val="19"/>
              </w:rPr>
            </w:pPr>
            <w:r w:rsidRPr="00C10A1B">
              <w:rPr>
                <w:b/>
                <w:bCs/>
                <w:sz w:val="19"/>
                <w:szCs w:val="19"/>
              </w:rPr>
              <w:t>Территория, прилегающая к ОТИ</w:t>
            </w:r>
          </w:p>
        </w:tc>
        <w:tc>
          <w:tcPr>
            <w:tcW w:w="8426" w:type="dxa"/>
            <w:shd w:val="clear" w:color="auto" w:fill="auto"/>
          </w:tcPr>
          <w:p w:rsidR="00092CEE" w:rsidRPr="00C10A1B" w:rsidRDefault="00092CEE" w:rsidP="00092CEE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rPr>
                <w:sz w:val="19"/>
                <w:szCs w:val="19"/>
              </w:rPr>
            </w:pPr>
            <w:r w:rsidRPr="00C10A1B">
              <w:rPr>
                <w:sz w:val="19"/>
                <w:szCs w:val="19"/>
              </w:rPr>
              <w:t>Территория, прилегающая к границам ОТИ на расстояние 200 (двести) метров от его границ во всех направлениях.</w:t>
            </w:r>
          </w:p>
        </w:tc>
      </w:tr>
      <w:tr w:rsidR="00092CEE" w:rsidRPr="00C10A1B" w:rsidTr="00793B99">
        <w:tc>
          <w:tcPr>
            <w:tcW w:w="1780" w:type="dxa"/>
            <w:shd w:val="clear" w:color="auto" w:fill="auto"/>
          </w:tcPr>
          <w:p w:rsidR="00092CEE" w:rsidRPr="00C10A1B" w:rsidRDefault="00092CEE" w:rsidP="00793B99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 w:right="-1"/>
              <w:rPr>
                <w:b/>
                <w:bCs/>
                <w:sz w:val="19"/>
                <w:szCs w:val="19"/>
              </w:rPr>
            </w:pPr>
            <w:r w:rsidRPr="00C10A1B">
              <w:rPr>
                <w:b/>
                <w:bCs/>
                <w:sz w:val="19"/>
                <w:szCs w:val="19"/>
              </w:rPr>
              <w:t>ЦДС</w:t>
            </w:r>
          </w:p>
        </w:tc>
        <w:tc>
          <w:tcPr>
            <w:tcW w:w="8426" w:type="dxa"/>
            <w:shd w:val="clear" w:color="auto" w:fill="auto"/>
          </w:tcPr>
          <w:p w:rsidR="00092CEE" w:rsidRPr="00C10A1B" w:rsidRDefault="00092CEE" w:rsidP="00092CEE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rPr>
                <w:sz w:val="19"/>
                <w:szCs w:val="19"/>
              </w:rPr>
            </w:pPr>
            <w:r w:rsidRPr="00C10A1B">
              <w:rPr>
                <w:sz w:val="19"/>
                <w:szCs w:val="19"/>
              </w:rPr>
              <w:t>Центральная диспетчерская служба – структурное подразделение Исполнителя, организованное для централизованного контроля и управления движением транспортных средств, при выполнении ими регулярных автобусных маршрутов.</w:t>
            </w:r>
          </w:p>
        </w:tc>
      </w:tr>
      <w:tr w:rsidR="00092CEE" w:rsidRPr="00C10A1B" w:rsidTr="00793B99">
        <w:tc>
          <w:tcPr>
            <w:tcW w:w="1780" w:type="dxa"/>
            <w:shd w:val="clear" w:color="auto" w:fill="auto"/>
          </w:tcPr>
          <w:p w:rsidR="00092CEE" w:rsidRPr="00C10A1B" w:rsidRDefault="00092CEE" w:rsidP="00793B99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 w:right="-1"/>
              <w:rPr>
                <w:b/>
                <w:bCs/>
                <w:sz w:val="19"/>
                <w:szCs w:val="19"/>
              </w:rPr>
            </w:pPr>
            <w:r w:rsidRPr="00C10A1B">
              <w:rPr>
                <w:b/>
                <w:bCs/>
                <w:sz w:val="19"/>
                <w:szCs w:val="19"/>
              </w:rPr>
              <w:t xml:space="preserve">Акт </w:t>
            </w:r>
          </w:p>
        </w:tc>
        <w:tc>
          <w:tcPr>
            <w:tcW w:w="8426" w:type="dxa"/>
            <w:shd w:val="clear" w:color="auto" w:fill="auto"/>
          </w:tcPr>
          <w:p w:rsidR="00092CEE" w:rsidRPr="00C10A1B" w:rsidRDefault="00092CEE" w:rsidP="00092CEE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rPr>
                <w:sz w:val="19"/>
                <w:szCs w:val="19"/>
                <w:highlight w:val="yellow"/>
              </w:rPr>
            </w:pPr>
            <w:r w:rsidRPr="00C10A1B">
              <w:rPr>
                <w:color w:val="222222"/>
                <w:sz w:val="19"/>
                <w:szCs w:val="19"/>
                <w:shd w:val="clear" w:color="auto" w:fill="FFFFFF"/>
              </w:rPr>
              <w:t xml:space="preserve">Документ об отражении фактов нарушения условий </w:t>
            </w:r>
            <w:r w:rsidRPr="00C10A1B">
              <w:rPr>
                <w:color w:val="222222"/>
                <w:sz w:val="19"/>
                <w:szCs w:val="19"/>
              </w:rPr>
              <w:t>Д</w:t>
            </w:r>
            <w:r w:rsidRPr="00C10A1B">
              <w:rPr>
                <w:color w:val="222222"/>
                <w:sz w:val="19"/>
                <w:szCs w:val="19"/>
                <w:shd w:val="clear" w:color="auto" w:fill="FFFFFF"/>
              </w:rPr>
              <w:t xml:space="preserve">оговора, составленный комиссией одной </w:t>
            </w:r>
            <w:r w:rsidR="00980267">
              <w:rPr>
                <w:color w:val="222222"/>
                <w:sz w:val="19"/>
                <w:szCs w:val="19"/>
                <w:shd w:val="clear" w:color="auto" w:fill="FFFFFF"/>
              </w:rPr>
              <w:br/>
            </w:r>
            <w:r w:rsidRPr="00C10A1B">
              <w:rPr>
                <w:color w:val="222222"/>
                <w:sz w:val="19"/>
                <w:szCs w:val="19"/>
                <w:shd w:val="clear" w:color="auto" w:fill="FFFFFF"/>
              </w:rPr>
              <w:t>из сторон.</w:t>
            </w:r>
          </w:p>
        </w:tc>
      </w:tr>
      <w:tr w:rsidR="00092CEE" w:rsidRPr="00C10A1B" w:rsidTr="00793B99">
        <w:tc>
          <w:tcPr>
            <w:tcW w:w="1780" w:type="dxa"/>
            <w:shd w:val="clear" w:color="auto" w:fill="auto"/>
          </w:tcPr>
          <w:p w:rsidR="00092CEE" w:rsidRPr="00C10A1B" w:rsidRDefault="00092CEE" w:rsidP="00793B99">
            <w:pPr>
              <w:pStyle w:val="26"/>
              <w:tabs>
                <w:tab w:val="left" w:pos="567"/>
                <w:tab w:val="left" w:pos="709"/>
              </w:tabs>
              <w:spacing w:after="0" w:line="240" w:lineRule="auto"/>
              <w:ind w:left="0" w:right="-1"/>
              <w:rPr>
                <w:b/>
                <w:bCs/>
                <w:sz w:val="19"/>
                <w:szCs w:val="19"/>
              </w:rPr>
            </w:pPr>
            <w:r w:rsidRPr="00C10A1B">
              <w:rPr>
                <w:b/>
                <w:bCs/>
                <w:sz w:val="19"/>
                <w:szCs w:val="19"/>
              </w:rPr>
              <w:t>Организатор перевозок</w:t>
            </w:r>
          </w:p>
        </w:tc>
        <w:tc>
          <w:tcPr>
            <w:tcW w:w="8426" w:type="dxa"/>
            <w:shd w:val="clear" w:color="auto" w:fill="auto"/>
          </w:tcPr>
          <w:p w:rsidR="00092CEE" w:rsidRPr="00C10A1B" w:rsidRDefault="00092CEE" w:rsidP="00092CEE">
            <w:pPr>
              <w:pStyle w:val="26"/>
              <w:tabs>
                <w:tab w:val="left" w:pos="567"/>
                <w:tab w:val="left" w:pos="709"/>
              </w:tabs>
              <w:spacing w:after="0" w:line="240" w:lineRule="auto"/>
              <w:ind w:left="0"/>
              <w:jc w:val="both"/>
              <w:rPr>
                <w:sz w:val="19"/>
                <w:szCs w:val="19"/>
              </w:rPr>
            </w:pPr>
            <w:r w:rsidRPr="00C10A1B">
              <w:rPr>
                <w:color w:val="000000"/>
                <w:sz w:val="19"/>
                <w:szCs w:val="19"/>
              </w:rPr>
              <w:t>Орган исполнительной власти, уполномоченный законом или иным нормативным правовым актом на осуществление функций по организации регулярных перевозок.</w:t>
            </w:r>
          </w:p>
        </w:tc>
      </w:tr>
      <w:tr w:rsidR="00092CEE" w:rsidRPr="00C10A1B" w:rsidTr="00793B99">
        <w:tc>
          <w:tcPr>
            <w:tcW w:w="1780" w:type="dxa"/>
            <w:shd w:val="clear" w:color="auto" w:fill="auto"/>
          </w:tcPr>
          <w:p w:rsidR="00092CEE" w:rsidRPr="00C10A1B" w:rsidRDefault="00092CEE" w:rsidP="00793B99">
            <w:pPr>
              <w:pStyle w:val="26"/>
              <w:tabs>
                <w:tab w:val="left" w:pos="567"/>
                <w:tab w:val="left" w:pos="709"/>
              </w:tabs>
              <w:spacing w:after="0" w:line="240" w:lineRule="auto"/>
              <w:ind w:left="0" w:right="-1"/>
              <w:rPr>
                <w:b/>
                <w:bCs/>
                <w:sz w:val="19"/>
                <w:szCs w:val="19"/>
              </w:rPr>
            </w:pPr>
            <w:r w:rsidRPr="00C10A1B">
              <w:rPr>
                <w:b/>
                <w:bCs/>
                <w:sz w:val="19"/>
                <w:szCs w:val="19"/>
              </w:rPr>
              <w:t>Контролер</w:t>
            </w:r>
          </w:p>
        </w:tc>
        <w:tc>
          <w:tcPr>
            <w:tcW w:w="8426" w:type="dxa"/>
            <w:shd w:val="clear" w:color="auto" w:fill="auto"/>
          </w:tcPr>
          <w:p w:rsidR="00092CEE" w:rsidRPr="00C10A1B" w:rsidRDefault="00092CEE" w:rsidP="00092CEE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</w:pPr>
            <w:r w:rsidRPr="00C10A1B">
              <w:rPr>
                <w:color w:val="000000"/>
              </w:rPr>
              <w:t>Работник Исполнителя, уполномоченный на проведение контрольных функций</w:t>
            </w:r>
          </w:p>
        </w:tc>
      </w:tr>
      <w:tr w:rsidR="00092CEE" w:rsidRPr="00C10A1B" w:rsidTr="00793B99">
        <w:tc>
          <w:tcPr>
            <w:tcW w:w="1780" w:type="dxa"/>
            <w:shd w:val="clear" w:color="auto" w:fill="auto"/>
          </w:tcPr>
          <w:p w:rsidR="00092CEE" w:rsidRPr="00C10A1B" w:rsidRDefault="00092CEE" w:rsidP="00793B99">
            <w:pPr>
              <w:pStyle w:val="26"/>
              <w:tabs>
                <w:tab w:val="left" w:pos="567"/>
                <w:tab w:val="left" w:pos="709"/>
              </w:tabs>
              <w:spacing w:after="0" w:line="240" w:lineRule="auto"/>
              <w:ind w:left="0" w:right="-1"/>
              <w:rPr>
                <w:b/>
                <w:bCs/>
                <w:sz w:val="19"/>
                <w:szCs w:val="19"/>
              </w:rPr>
            </w:pPr>
            <w:r w:rsidRPr="00C10A1B">
              <w:rPr>
                <w:b/>
                <w:bCs/>
                <w:sz w:val="19"/>
                <w:szCs w:val="19"/>
              </w:rPr>
              <w:t>Мотивированный отказ</w:t>
            </w:r>
          </w:p>
        </w:tc>
        <w:tc>
          <w:tcPr>
            <w:tcW w:w="8426" w:type="dxa"/>
            <w:shd w:val="clear" w:color="auto" w:fill="auto"/>
          </w:tcPr>
          <w:p w:rsidR="00092CEE" w:rsidRPr="00C10A1B" w:rsidRDefault="00092CEE" w:rsidP="00092CEE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</w:pPr>
            <w:r w:rsidRPr="00C10A1B">
              <w:t>Оформленные в письменной форме возражения С</w:t>
            </w:r>
            <w:r w:rsidRPr="00C10A1B">
              <w:rPr>
                <w:bCs/>
              </w:rPr>
              <w:t>тороны</w:t>
            </w:r>
            <w:r w:rsidRPr="00C10A1B">
              <w:t xml:space="preserve"> на Акт, составленный </w:t>
            </w:r>
            <w:r w:rsidRPr="00C10A1B">
              <w:rPr>
                <w:bCs/>
              </w:rPr>
              <w:t>другой Стороной</w:t>
            </w:r>
            <w:r w:rsidRPr="00C10A1B">
              <w:t xml:space="preserve">, содержащие в обязательном порядке указания на нарушения, допущенные при составлении Акта, </w:t>
            </w:r>
            <w:r w:rsidR="00980267">
              <w:br/>
            </w:r>
            <w:r w:rsidRPr="00C10A1B">
              <w:t xml:space="preserve">в том числе: условий Договора, требований действующего законодательства. В случае необходимости, к Мотивированному отказу прилагаются копии документов, подтверждающих доводы </w:t>
            </w:r>
            <w:r w:rsidRPr="00C10A1B">
              <w:rPr>
                <w:bCs/>
              </w:rPr>
              <w:t>Стороны, составившей Мотивированный отказ.</w:t>
            </w:r>
          </w:p>
        </w:tc>
      </w:tr>
      <w:tr w:rsidR="00092CEE" w:rsidRPr="00E14EB0" w:rsidTr="00793B99">
        <w:tc>
          <w:tcPr>
            <w:tcW w:w="1780" w:type="dxa"/>
            <w:shd w:val="clear" w:color="auto" w:fill="auto"/>
          </w:tcPr>
          <w:p w:rsidR="00092CEE" w:rsidRPr="00C10A1B" w:rsidRDefault="00092CEE" w:rsidP="00793B99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 w:right="-1"/>
              <w:rPr>
                <w:b/>
                <w:bCs/>
                <w:sz w:val="19"/>
                <w:szCs w:val="19"/>
              </w:rPr>
            </w:pPr>
            <w:r w:rsidRPr="00C10A1B">
              <w:rPr>
                <w:b/>
                <w:bCs/>
                <w:sz w:val="19"/>
                <w:szCs w:val="19"/>
              </w:rPr>
              <w:lastRenderedPageBreak/>
              <w:t>Требования транспортной безопасности</w:t>
            </w:r>
          </w:p>
        </w:tc>
        <w:tc>
          <w:tcPr>
            <w:tcW w:w="8426" w:type="dxa"/>
            <w:shd w:val="clear" w:color="auto" w:fill="auto"/>
          </w:tcPr>
          <w:p w:rsidR="00092CEE" w:rsidRPr="00C10A1B" w:rsidRDefault="00092CEE" w:rsidP="00092CEE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</w:pPr>
            <w:proofErr w:type="gramStart"/>
            <w:r w:rsidRPr="00C10A1B">
              <w:t xml:space="preserve">Требования по обеспечению транспортной безопасности, в том числе требования </w:t>
            </w:r>
            <w:r w:rsidR="00980267">
              <w:br/>
            </w:r>
            <w:r w:rsidRPr="00C10A1B">
              <w:t xml:space="preserve">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автомобильного транспорта, утвержденные постановлением правительства РФ от 08.10.2020 № 1642 «Об утверждении требований по обеспечению транспортной безопасности, в том числе требований </w:t>
            </w:r>
            <w:r w:rsidR="00980267">
              <w:br/>
            </w:r>
            <w:r w:rsidRPr="00C10A1B">
              <w:t xml:space="preserve">к антитеррористической </w:t>
            </w:r>
            <w:r w:rsidRPr="00C10A1B">
              <w:rPr>
                <w:color w:val="22272F"/>
              </w:rPr>
              <w:t>защищенности объектов (территорий), учитывающих уровни безопасности для различных категорий объектов транспортной инфраструктуры автомобильного транспорта</w:t>
            </w:r>
            <w:r w:rsidRPr="00C10A1B">
              <w:t>».</w:t>
            </w:r>
            <w:proofErr w:type="gramEnd"/>
          </w:p>
        </w:tc>
      </w:tr>
      <w:tr w:rsidR="00092CEE" w:rsidRPr="00E14EB0" w:rsidTr="00793B99">
        <w:tc>
          <w:tcPr>
            <w:tcW w:w="1780" w:type="dxa"/>
            <w:shd w:val="clear" w:color="auto" w:fill="auto"/>
          </w:tcPr>
          <w:p w:rsidR="00092CEE" w:rsidRPr="00C10A1B" w:rsidRDefault="00092CEE" w:rsidP="00793B99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 w:right="-1"/>
              <w:rPr>
                <w:b/>
                <w:bCs/>
                <w:sz w:val="19"/>
                <w:szCs w:val="19"/>
              </w:rPr>
            </w:pPr>
            <w:r w:rsidRPr="00C10A1B">
              <w:rPr>
                <w:b/>
                <w:bCs/>
                <w:sz w:val="19"/>
                <w:szCs w:val="19"/>
              </w:rPr>
              <w:t>Силы обеспечения транспортной безопасности</w:t>
            </w:r>
          </w:p>
        </w:tc>
        <w:tc>
          <w:tcPr>
            <w:tcW w:w="8426" w:type="dxa"/>
            <w:shd w:val="clear" w:color="auto" w:fill="auto"/>
          </w:tcPr>
          <w:p w:rsidR="00092CEE" w:rsidRPr="00C10A1B" w:rsidRDefault="00092CEE" w:rsidP="00092CEE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</w:pPr>
            <w:r w:rsidRPr="00C10A1B">
              <w:t>Работники Исполнителя, ответственные за транспортную безопасность, а также работники Исполнителя, непосредственно связанные с обеспечением транспортной безопасности на ОТИ.</w:t>
            </w:r>
          </w:p>
        </w:tc>
      </w:tr>
      <w:tr w:rsidR="00092CEE" w:rsidRPr="00E14EB0" w:rsidTr="00793B99">
        <w:tc>
          <w:tcPr>
            <w:tcW w:w="1780" w:type="dxa"/>
            <w:shd w:val="clear" w:color="auto" w:fill="auto"/>
          </w:tcPr>
          <w:p w:rsidR="00092CEE" w:rsidRPr="00C10A1B" w:rsidRDefault="00092CEE" w:rsidP="00793B99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 w:right="-1"/>
              <w:rPr>
                <w:b/>
                <w:bCs/>
                <w:sz w:val="19"/>
                <w:szCs w:val="19"/>
              </w:rPr>
            </w:pPr>
            <w:r w:rsidRPr="00C10A1B">
              <w:rPr>
                <w:b/>
                <w:bCs/>
                <w:sz w:val="19"/>
                <w:szCs w:val="19"/>
              </w:rPr>
              <w:t>ПТБ</w:t>
            </w:r>
          </w:p>
        </w:tc>
        <w:tc>
          <w:tcPr>
            <w:tcW w:w="8426" w:type="dxa"/>
            <w:shd w:val="clear" w:color="auto" w:fill="auto"/>
          </w:tcPr>
          <w:p w:rsidR="00092CEE" w:rsidRPr="00C10A1B" w:rsidRDefault="00092CEE" w:rsidP="00092CEE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</w:pPr>
            <w:proofErr w:type="gramStart"/>
            <w:r w:rsidRPr="00C10A1B">
              <w:t xml:space="preserve">Подразделения транспортной безопасности - осуществляющие защиту объектов транспортной инфраструктуры и транспортных средств от актов незаконного вмешательства (в том числе </w:t>
            </w:r>
            <w:r w:rsidR="00980267">
              <w:br/>
            </w:r>
            <w:r w:rsidRPr="00C10A1B">
              <w:t xml:space="preserve">на основании договора с Исполнителем) подразделения ведомственной охраны федеральных органов исполнительной власти в области транспорта и (или) аккредитованные для этой цели </w:t>
            </w:r>
            <w:r w:rsidR="00980267">
              <w:br/>
            </w:r>
            <w:r w:rsidRPr="00C10A1B">
              <w:t>в установленном порядке юридические лица.</w:t>
            </w:r>
            <w:proofErr w:type="gramEnd"/>
          </w:p>
        </w:tc>
      </w:tr>
    </w:tbl>
    <w:p w:rsidR="00092CEE" w:rsidRPr="00700C7C" w:rsidRDefault="00092CEE" w:rsidP="00092CEE">
      <w:pPr>
        <w:pStyle w:val="11"/>
        <w:widowControl w:val="0"/>
        <w:tabs>
          <w:tab w:val="left" w:pos="567"/>
          <w:tab w:val="left" w:pos="709"/>
        </w:tabs>
        <w:spacing w:after="0" w:line="240" w:lineRule="auto"/>
        <w:ind w:left="0" w:right="-1" w:firstLine="284"/>
        <w:jc w:val="both"/>
        <w:rPr>
          <w:sz w:val="19"/>
          <w:szCs w:val="19"/>
        </w:rPr>
      </w:pPr>
      <w:r w:rsidRPr="00700C7C">
        <w:rPr>
          <w:sz w:val="19"/>
          <w:szCs w:val="19"/>
        </w:rPr>
        <w:t xml:space="preserve">Все остальные специальные термины и определения, встречающиеся в тексте Договора, </w:t>
      </w:r>
      <w:r w:rsidRPr="00700C7C">
        <w:rPr>
          <w:bCs/>
          <w:sz w:val="19"/>
          <w:szCs w:val="19"/>
        </w:rPr>
        <w:t xml:space="preserve">применяются в значении, установленном нормативными правовыми актами </w:t>
      </w:r>
      <w:r w:rsidRPr="00700C7C">
        <w:rPr>
          <w:sz w:val="19"/>
          <w:szCs w:val="19"/>
        </w:rPr>
        <w:t xml:space="preserve">Российской Федерации, в том числе: </w:t>
      </w:r>
    </w:p>
    <w:p w:rsidR="00092CEE" w:rsidRPr="00700C7C" w:rsidRDefault="00092CEE" w:rsidP="00092CEE">
      <w:pPr>
        <w:pStyle w:val="11"/>
        <w:tabs>
          <w:tab w:val="left" w:pos="567"/>
          <w:tab w:val="left" w:pos="709"/>
        </w:tabs>
        <w:spacing w:after="0" w:line="240" w:lineRule="auto"/>
        <w:ind w:left="0" w:right="-1" w:firstLine="284"/>
        <w:jc w:val="both"/>
        <w:rPr>
          <w:sz w:val="19"/>
          <w:szCs w:val="19"/>
        </w:rPr>
      </w:pPr>
      <w:r w:rsidRPr="00700C7C">
        <w:rPr>
          <w:sz w:val="19"/>
          <w:szCs w:val="19"/>
        </w:rPr>
        <w:t>- Гражданским кодексом Российской Федерации;</w:t>
      </w:r>
    </w:p>
    <w:p w:rsidR="00092CEE" w:rsidRPr="00700C7C" w:rsidRDefault="00092CEE" w:rsidP="00092CEE">
      <w:pPr>
        <w:pStyle w:val="11"/>
        <w:tabs>
          <w:tab w:val="left" w:pos="567"/>
          <w:tab w:val="left" w:pos="709"/>
        </w:tabs>
        <w:spacing w:after="0" w:line="240" w:lineRule="auto"/>
        <w:ind w:left="0" w:right="-1" w:firstLine="284"/>
        <w:jc w:val="both"/>
        <w:rPr>
          <w:sz w:val="19"/>
          <w:szCs w:val="19"/>
        </w:rPr>
      </w:pPr>
      <w:r w:rsidRPr="00700C7C">
        <w:rPr>
          <w:sz w:val="19"/>
          <w:szCs w:val="19"/>
        </w:rPr>
        <w:t>- Федеральным законом от 08.11.2007 г. №259-ФЗ «Устав автомобильного транспорта и городского наземного электрического транспорта»;</w:t>
      </w:r>
    </w:p>
    <w:p w:rsidR="00092CEE" w:rsidRPr="00700C7C" w:rsidRDefault="00092CEE" w:rsidP="00092CEE">
      <w:pPr>
        <w:pStyle w:val="11"/>
        <w:tabs>
          <w:tab w:val="left" w:pos="567"/>
          <w:tab w:val="left" w:pos="709"/>
        </w:tabs>
        <w:spacing w:after="0" w:line="240" w:lineRule="auto"/>
        <w:ind w:left="0" w:right="-1" w:firstLine="284"/>
        <w:jc w:val="both"/>
        <w:rPr>
          <w:sz w:val="19"/>
          <w:szCs w:val="19"/>
        </w:rPr>
      </w:pPr>
      <w:r w:rsidRPr="00700C7C">
        <w:rPr>
          <w:sz w:val="19"/>
          <w:szCs w:val="19"/>
        </w:rPr>
        <w:t>- Федеральным законом от 13.07.2015 г.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092CEE" w:rsidRPr="00700C7C" w:rsidRDefault="00092CEE" w:rsidP="00092CEE">
      <w:pPr>
        <w:pStyle w:val="11"/>
        <w:tabs>
          <w:tab w:val="left" w:pos="567"/>
          <w:tab w:val="left" w:pos="709"/>
        </w:tabs>
        <w:spacing w:after="0" w:line="240" w:lineRule="auto"/>
        <w:ind w:left="0" w:right="-1" w:firstLine="284"/>
        <w:jc w:val="both"/>
        <w:rPr>
          <w:sz w:val="19"/>
          <w:szCs w:val="19"/>
        </w:rPr>
      </w:pPr>
      <w:r w:rsidRPr="00700C7C">
        <w:rPr>
          <w:sz w:val="19"/>
          <w:szCs w:val="19"/>
        </w:rPr>
        <w:t>- Постановлением Правительства Российской Федерации от 01.10.2020 № 1586 «Об утверждении Правил перевозок пассажиров и багажа автомобильным транспортом и городским наземным электрическим транспортом».</w:t>
      </w:r>
    </w:p>
    <w:p w:rsidR="00092CEE" w:rsidRPr="00700C7C" w:rsidRDefault="00092CEE" w:rsidP="00092CEE">
      <w:pPr>
        <w:tabs>
          <w:tab w:val="left" w:pos="567"/>
          <w:tab w:val="left" w:pos="709"/>
        </w:tabs>
        <w:spacing w:after="0" w:line="240" w:lineRule="auto"/>
        <w:ind w:right="-1" w:firstLine="284"/>
        <w:jc w:val="both"/>
      </w:pPr>
      <w:r w:rsidRPr="00700C7C">
        <w:t>Названия заголовков (разделов, пунктов) Договора предназначены исключительно для удобства пользования текстом Договора и буквального юридического значения не имеют.</w:t>
      </w:r>
    </w:p>
    <w:p w:rsidR="00092CEE" w:rsidRPr="00700C7C" w:rsidRDefault="00092CEE" w:rsidP="00092CEE">
      <w:pPr>
        <w:tabs>
          <w:tab w:val="left" w:pos="567"/>
          <w:tab w:val="left" w:pos="709"/>
        </w:tabs>
        <w:spacing w:after="0" w:line="240" w:lineRule="auto"/>
        <w:ind w:right="-1" w:firstLine="284"/>
      </w:pPr>
    </w:p>
    <w:p w:rsidR="00092CEE" w:rsidRPr="00C10A1B" w:rsidRDefault="00092CEE" w:rsidP="00092CEE">
      <w:pPr>
        <w:numPr>
          <w:ilvl w:val="0"/>
          <w:numId w:val="2"/>
        </w:numPr>
        <w:tabs>
          <w:tab w:val="left" w:pos="567"/>
          <w:tab w:val="left" w:pos="709"/>
          <w:tab w:val="left" w:pos="1290"/>
          <w:tab w:val="left" w:pos="3544"/>
          <w:tab w:val="center" w:pos="4320"/>
          <w:tab w:val="left" w:pos="8565"/>
          <w:tab w:val="right" w:pos="9720"/>
        </w:tabs>
        <w:spacing w:after="0" w:line="240" w:lineRule="auto"/>
        <w:ind w:left="0" w:right="-1" w:firstLine="284"/>
        <w:jc w:val="center"/>
        <w:rPr>
          <w:b/>
          <w:bCs/>
        </w:rPr>
      </w:pPr>
      <w:r w:rsidRPr="00C10A1B">
        <w:rPr>
          <w:b/>
          <w:bCs/>
        </w:rPr>
        <w:t>ПРЕДМЕТ ДОГОВОРА</w:t>
      </w:r>
    </w:p>
    <w:p w:rsidR="00092CEE" w:rsidRPr="00AA4654" w:rsidRDefault="00092CEE" w:rsidP="00092CEE">
      <w:pPr>
        <w:numPr>
          <w:ilvl w:val="1"/>
          <w:numId w:val="2"/>
        </w:numPr>
        <w:tabs>
          <w:tab w:val="num" w:pos="360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rPr>
          <w:bCs/>
          <w:spacing w:val="-8"/>
        </w:rPr>
        <w:t>Исполнитель</w:t>
      </w:r>
      <w:r w:rsidRPr="00AA4654">
        <w:t xml:space="preserve"> обязуется оказать </w:t>
      </w:r>
      <w:r w:rsidRPr="00AA4654">
        <w:rPr>
          <w:bCs/>
        </w:rPr>
        <w:t>Заказчику</w:t>
      </w:r>
      <w:r w:rsidRPr="00AA4654">
        <w:t xml:space="preserve"> Комплекс услуг на территории ОТИ, а </w:t>
      </w:r>
      <w:r w:rsidRPr="00AA4654">
        <w:rPr>
          <w:bCs/>
        </w:rPr>
        <w:t>Заказчик</w:t>
      </w:r>
      <w:r w:rsidRPr="00AA4654">
        <w:t xml:space="preserve"> обязуется оплатить оказанные услуги в порядке, установленном Договором.</w:t>
      </w:r>
    </w:p>
    <w:p w:rsidR="00092CEE" w:rsidRDefault="00092CEE" w:rsidP="00092CEE">
      <w:pPr>
        <w:numPr>
          <w:ilvl w:val="1"/>
          <w:numId w:val="2"/>
        </w:numPr>
        <w:tabs>
          <w:tab w:val="clear" w:pos="1980"/>
          <w:tab w:val="num" w:pos="540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>Изменение стоимости Комплекса услуг, предоставляемых Исполнителем Заказчику в соответствии с условиями Договора, равно как и предоставление иных услуг, оформляется дополнительным соглашением к Договору.</w:t>
      </w:r>
    </w:p>
    <w:p w:rsidR="00092CEE" w:rsidRPr="00F35261" w:rsidRDefault="00092CEE" w:rsidP="00092CEE">
      <w:pPr>
        <w:tabs>
          <w:tab w:val="num" w:pos="540"/>
          <w:tab w:val="left" w:pos="567"/>
          <w:tab w:val="left" w:pos="709"/>
          <w:tab w:val="left" w:pos="1134"/>
        </w:tabs>
        <w:spacing w:after="0" w:line="240" w:lineRule="auto"/>
        <w:ind w:left="284" w:right="-1"/>
        <w:jc w:val="both"/>
      </w:pPr>
    </w:p>
    <w:p w:rsidR="00092CEE" w:rsidRPr="00C10A1B" w:rsidRDefault="00092CEE" w:rsidP="00092CEE">
      <w:pPr>
        <w:numPr>
          <w:ilvl w:val="0"/>
          <w:numId w:val="2"/>
        </w:numPr>
        <w:tabs>
          <w:tab w:val="left" w:pos="567"/>
          <w:tab w:val="left" w:pos="709"/>
          <w:tab w:val="left" w:pos="1134"/>
          <w:tab w:val="left" w:pos="2340"/>
          <w:tab w:val="left" w:pos="2520"/>
          <w:tab w:val="left" w:pos="2700"/>
        </w:tabs>
        <w:spacing w:after="0" w:line="240" w:lineRule="auto"/>
        <w:ind w:left="0" w:right="-1" w:firstLine="284"/>
        <w:jc w:val="center"/>
        <w:rPr>
          <w:b/>
          <w:bCs/>
        </w:rPr>
      </w:pPr>
      <w:r w:rsidRPr="00C10A1B">
        <w:rPr>
          <w:b/>
          <w:bCs/>
        </w:rPr>
        <w:t>ПРАВА И ОБЯЗАННОСТИ ИСПОЛНИТЕЛЯ</w:t>
      </w:r>
    </w:p>
    <w:p w:rsidR="00092CEE" w:rsidRPr="00092CEE" w:rsidRDefault="00092CEE" w:rsidP="00092CEE">
      <w:pPr>
        <w:numPr>
          <w:ilvl w:val="1"/>
          <w:numId w:val="2"/>
        </w:numPr>
        <w:tabs>
          <w:tab w:val="clear" w:pos="1980"/>
          <w:tab w:val="num" w:pos="540"/>
          <w:tab w:val="left" w:pos="567"/>
          <w:tab w:val="left" w:pos="709"/>
          <w:tab w:val="left" w:pos="1134"/>
          <w:tab w:val="num" w:pos="1276"/>
        </w:tabs>
        <w:spacing w:after="0" w:line="240" w:lineRule="auto"/>
        <w:ind w:left="0" w:right="-1" w:firstLine="284"/>
        <w:jc w:val="both"/>
        <w:outlineLvl w:val="0"/>
        <w:rPr>
          <w:b/>
          <w:bCs/>
          <w:u w:val="single"/>
        </w:rPr>
      </w:pPr>
      <w:r w:rsidRPr="00092CEE">
        <w:rPr>
          <w:b/>
          <w:bCs/>
          <w:u w:val="single"/>
        </w:rPr>
        <w:t>Исполнитель имеет право:</w:t>
      </w:r>
    </w:p>
    <w:p w:rsidR="00092CEE" w:rsidRPr="00AA4654" w:rsidRDefault="00092CEE" w:rsidP="00092CEE">
      <w:pPr>
        <w:numPr>
          <w:ilvl w:val="2"/>
          <w:numId w:val="5"/>
        </w:numPr>
        <w:tabs>
          <w:tab w:val="left" w:pos="567"/>
          <w:tab w:val="left" w:pos="709"/>
          <w:tab w:val="left" w:pos="1134"/>
          <w:tab w:val="num" w:pos="1276"/>
        </w:tabs>
        <w:spacing w:after="0" w:line="240" w:lineRule="auto"/>
        <w:ind w:left="0" w:right="-1" w:firstLine="284"/>
        <w:jc w:val="both"/>
      </w:pPr>
      <w:r w:rsidRPr="00AA4654">
        <w:t xml:space="preserve"> Своевременно и в полном объеме получать плату за Комплекс услуг от Заказчика в соответствии с условиями Договора.</w:t>
      </w:r>
    </w:p>
    <w:p w:rsidR="00092CEE" w:rsidRPr="00AA4654" w:rsidRDefault="00092CEE" w:rsidP="00092CEE">
      <w:pPr>
        <w:numPr>
          <w:ilvl w:val="2"/>
          <w:numId w:val="5"/>
        </w:numPr>
        <w:tabs>
          <w:tab w:val="left" w:pos="567"/>
          <w:tab w:val="left" w:pos="709"/>
          <w:tab w:val="left" w:pos="1134"/>
          <w:tab w:val="num" w:pos="1276"/>
        </w:tabs>
        <w:spacing w:after="0" w:line="240" w:lineRule="auto"/>
        <w:ind w:left="0" w:right="-1" w:firstLine="284"/>
        <w:jc w:val="both"/>
      </w:pPr>
      <w:r w:rsidRPr="00AA4654">
        <w:t xml:space="preserve"> Направлять в адрес Заказчика для рассмотрения претензии пассажиров, связанные с исполнением Заказчиком его обязательств.</w:t>
      </w:r>
    </w:p>
    <w:p w:rsidR="00092CEE" w:rsidRPr="00AA4654" w:rsidRDefault="00092CEE" w:rsidP="00092CEE">
      <w:pPr>
        <w:numPr>
          <w:ilvl w:val="2"/>
          <w:numId w:val="5"/>
        </w:numPr>
        <w:tabs>
          <w:tab w:val="left" w:pos="567"/>
          <w:tab w:val="left" w:pos="709"/>
          <w:tab w:val="left" w:pos="1134"/>
          <w:tab w:val="num" w:pos="1276"/>
        </w:tabs>
        <w:spacing w:after="0" w:line="240" w:lineRule="auto"/>
        <w:ind w:left="0" w:right="-1" w:firstLine="284"/>
        <w:jc w:val="both"/>
      </w:pPr>
      <w:r w:rsidRPr="00AA4654">
        <w:t xml:space="preserve"> Своевременно и в полном объеме получать от Заказчика денежные средства в счёт возмещения пени и нанесённых убытков, а также в счёт погашения штрафов, наложенных в соответствии с разделом 6 (Ответственность сторон) Договора.</w:t>
      </w:r>
    </w:p>
    <w:p w:rsidR="00092CEE" w:rsidRPr="00AA4654" w:rsidRDefault="00092CEE" w:rsidP="00092CEE">
      <w:pPr>
        <w:numPr>
          <w:ilvl w:val="2"/>
          <w:numId w:val="5"/>
        </w:numPr>
        <w:tabs>
          <w:tab w:val="left" w:pos="567"/>
          <w:tab w:val="left" w:pos="709"/>
          <w:tab w:val="left" w:pos="1134"/>
          <w:tab w:val="num" w:pos="1276"/>
        </w:tabs>
        <w:spacing w:after="0" w:line="240" w:lineRule="auto"/>
        <w:ind w:left="0" w:right="-1" w:firstLine="284"/>
        <w:jc w:val="both"/>
      </w:pPr>
      <w:r w:rsidRPr="00AA4654">
        <w:t xml:space="preserve"> </w:t>
      </w:r>
      <w:proofErr w:type="gramStart"/>
      <w:r w:rsidRPr="00AA4654">
        <w:t xml:space="preserve">Приостанавливать предоставление Комплекса услуг Заказчику при наличии нарушений с его стороны требований нормативных правовых актов Российской Федерации, действующих в сфере обеспечения безопасности перевозок, (отсутствие в путевых листах отметок о прохождении </w:t>
      </w:r>
      <w:proofErr w:type="spellStart"/>
      <w:r w:rsidRPr="00AA4654">
        <w:t>предрейсового</w:t>
      </w:r>
      <w:proofErr w:type="spellEnd"/>
      <w:r w:rsidRPr="00AA4654">
        <w:t xml:space="preserve"> медицинского освидетельствования водителей, а также отметок </w:t>
      </w:r>
      <w:proofErr w:type="spellStart"/>
      <w:r w:rsidRPr="00AA4654">
        <w:t>предрейсового</w:t>
      </w:r>
      <w:proofErr w:type="spellEnd"/>
      <w:r w:rsidRPr="00AA4654">
        <w:t xml:space="preserve"> осмотра технического состояния транспортного средства), исключающих его отправление в рейс, </w:t>
      </w:r>
      <w:r w:rsidR="00980267">
        <w:br/>
      </w:r>
      <w:r w:rsidRPr="00AA4654">
        <w:t>до устранения этих нарушений Заказчиком.</w:t>
      </w:r>
      <w:proofErr w:type="gramEnd"/>
      <w:r w:rsidRPr="00AA4654">
        <w:t xml:space="preserve"> В случае отправления рейса с нарушением установленного расписания, налагать оговоренные в разделе 6 Договора штрафные санкции. </w:t>
      </w:r>
    </w:p>
    <w:p w:rsidR="00092CEE" w:rsidRPr="00810807" w:rsidRDefault="00092CEE" w:rsidP="00092CEE">
      <w:pPr>
        <w:numPr>
          <w:ilvl w:val="2"/>
          <w:numId w:val="5"/>
        </w:numPr>
        <w:tabs>
          <w:tab w:val="left" w:pos="567"/>
          <w:tab w:val="left" w:pos="709"/>
          <w:tab w:val="left" w:pos="1134"/>
          <w:tab w:val="num" w:pos="1276"/>
        </w:tabs>
        <w:spacing w:after="0" w:line="240" w:lineRule="auto"/>
        <w:ind w:left="0" w:right="-1" w:firstLine="284"/>
        <w:jc w:val="both"/>
      </w:pPr>
      <w:r w:rsidRPr="00AA4654">
        <w:t xml:space="preserve"> Осуществлять на территории ОТИ контроль наличия у пассажиров билетов, багажных квитанций</w:t>
      </w:r>
      <w:r w:rsidRPr="00AA4654">
        <w:rPr>
          <w:b/>
          <w:bCs/>
        </w:rPr>
        <w:t xml:space="preserve"> </w:t>
      </w:r>
      <w:r w:rsidRPr="00AA4654">
        <w:t xml:space="preserve">и принимать соответствующие меры по пресечению безбилетного провоза пассажиров и багажа, с целью чего </w:t>
      </w:r>
      <w:r w:rsidRPr="00AA4654">
        <w:rPr>
          <w:bCs/>
        </w:rPr>
        <w:t>Заказчик</w:t>
      </w:r>
      <w:r w:rsidRPr="00AA4654">
        <w:t xml:space="preserve"> передает права Контролеров </w:t>
      </w:r>
      <w:r w:rsidRPr="00810807">
        <w:t xml:space="preserve">уполномоченным работникам </w:t>
      </w:r>
      <w:r w:rsidRPr="00810807">
        <w:rPr>
          <w:bCs/>
        </w:rPr>
        <w:t>Исполнителя.</w:t>
      </w:r>
    </w:p>
    <w:p w:rsidR="00092CEE" w:rsidRPr="00810807" w:rsidRDefault="00092CEE" w:rsidP="00092CEE">
      <w:pPr>
        <w:numPr>
          <w:ilvl w:val="2"/>
          <w:numId w:val="5"/>
        </w:numPr>
        <w:tabs>
          <w:tab w:val="left" w:pos="567"/>
          <w:tab w:val="left" w:pos="709"/>
          <w:tab w:val="left" w:pos="1134"/>
          <w:tab w:val="num" w:pos="1276"/>
        </w:tabs>
        <w:spacing w:after="0" w:line="240" w:lineRule="auto"/>
        <w:ind w:left="0" w:right="-1" w:firstLine="284"/>
        <w:jc w:val="both"/>
      </w:pPr>
      <w:r w:rsidRPr="00810807">
        <w:t xml:space="preserve"> Фиксировать с применением видеоаппаратуры посадку безбилетных пассажиров и погрузку багажа и ручной клади без багажных квитанций в автобус Заказчика как на территории ОТИ, так и на прилегающей к ОТИ территории, а также контрольные мероприятия и досмотр транспортного средства (далее – ТС), осуществляемые уполномоченными работниками Исполнителя. Видеоматериалы прилагаются к документам, оформленным по результатам контрольных мероприятий, </w:t>
      </w:r>
      <w:r w:rsidR="00980267">
        <w:br/>
      </w:r>
      <w:r w:rsidRPr="00810807">
        <w:t>в качестве доказательств нарушений Заказчиком своих обязательств по Договору.</w:t>
      </w:r>
    </w:p>
    <w:p w:rsidR="00092CEE" w:rsidRPr="00810807" w:rsidRDefault="00092CEE" w:rsidP="00092CEE">
      <w:pPr>
        <w:numPr>
          <w:ilvl w:val="2"/>
          <w:numId w:val="5"/>
        </w:numPr>
        <w:tabs>
          <w:tab w:val="left" w:pos="567"/>
          <w:tab w:val="left" w:pos="709"/>
          <w:tab w:val="num" w:pos="1134"/>
        </w:tabs>
        <w:spacing w:after="0" w:line="240" w:lineRule="auto"/>
        <w:ind w:left="0" w:right="-1" w:firstLine="284"/>
        <w:jc w:val="both"/>
      </w:pPr>
      <w:r w:rsidRPr="00810807">
        <w:t xml:space="preserve"> Предоставлять на ОТИ пассажирам Заказчика дополнительные платные услуги, не включённые </w:t>
      </w:r>
      <w:r w:rsidRPr="00810807">
        <w:br/>
        <w:t>в Комплекс услуг. Денежные средства, полученные за предоставление дополнительных платных услуг пассажирам на ОТИ, о</w:t>
      </w:r>
      <w:r w:rsidRPr="00810807">
        <w:rPr>
          <w:bCs/>
        </w:rPr>
        <w:t>стаются в распоряжении Исполнителя.</w:t>
      </w:r>
    </w:p>
    <w:p w:rsidR="00092CEE" w:rsidRPr="00810807" w:rsidRDefault="00092CEE" w:rsidP="00092CEE">
      <w:pPr>
        <w:numPr>
          <w:ilvl w:val="2"/>
          <w:numId w:val="5"/>
        </w:numPr>
        <w:tabs>
          <w:tab w:val="left" w:pos="567"/>
          <w:tab w:val="left" w:pos="709"/>
          <w:tab w:val="num" w:pos="1134"/>
        </w:tabs>
        <w:spacing w:after="0" w:line="240" w:lineRule="auto"/>
        <w:ind w:left="0" w:right="-1" w:firstLine="284"/>
        <w:jc w:val="both"/>
      </w:pPr>
      <w:r w:rsidRPr="00810807">
        <w:t xml:space="preserve"> Требовать от водителей автобусов Заказчика, прибывших на ОТИ </w:t>
      </w:r>
      <w:r w:rsidRPr="00810807">
        <w:rPr>
          <w:bCs/>
          <w:spacing w:val="-8"/>
        </w:rPr>
        <w:t>Исполнителя</w:t>
      </w:r>
      <w:r w:rsidRPr="00810807">
        <w:t>, предоставления уполномоченным работникам Исполнителя кассовых ведомостей, пересадочных документов, путевых листов и других документов, предусмотренных действующим законодательством Российской Федерации и Республики Крым.</w:t>
      </w:r>
    </w:p>
    <w:p w:rsidR="00092CEE" w:rsidRPr="00AA4654" w:rsidRDefault="00092CEE" w:rsidP="00092CEE">
      <w:pPr>
        <w:numPr>
          <w:ilvl w:val="2"/>
          <w:numId w:val="5"/>
        </w:numPr>
        <w:tabs>
          <w:tab w:val="clear" w:pos="4680"/>
          <w:tab w:val="left" w:pos="567"/>
          <w:tab w:val="left" w:pos="709"/>
          <w:tab w:val="num" w:pos="1134"/>
        </w:tabs>
        <w:spacing w:after="0" w:line="240" w:lineRule="auto"/>
        <w:ind w:left="0" w:right="-1" w:firstLine="284"/>
        <w:jc w:val="both"/>
      </w:pPr>
      <w:r w:rsidRPr="00810807">
        <w:t xml:space="preserve"> Контролировать на территории ОТИ соблюдение водителями </w:t>
      </w:r>
      <w:r w:rsidRPr="00810807">
        <w:rPr>
          <w:bCs/>
        </w:rPr>
        <w:t>Заказчика требований</w:t>
      </w:r>
      <w:r w:rsidRPr="00810807">
        <w:t xml:space="preserve"> транспортной безопасности, противопожарных правил, установленной схемы расстановки и движения автобусов, чистоты и порядка, а также выполнения распоряжений и указаний</w:t>
      </w:r>
      <w:r w:rsidRPr="00AA4654">
        <w:t xml:space="preserve"> администрации и диспетчерского персонала ОТИ и иных требований действующего законодательства Российской Федерации и Республики Крым, в том числе в части обеспечения качества и культуры обслуживания пассажиров.</w:t>
      </w:r>
    </w:p>
    <w:p w:rsidR="00092CEE" w:rsidRPr="00AA4654" w:rsidRDefault="00092CEE" w:rsidP="00092CEE">
      <w:pPr>
        <w:numPr>
          <w:ilvl w:val="2"/>
          <w:numId w:val="5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right="-1" w:firstLine="284"/>
        <w:jc w:val="both"/>
      </w:pPr>
      <w:r w:rsidRPr="00AA4654">
        <w:lastRenderedPageBreak/>
        <w:t xml:space="preserve">Требовать от </w:t>
      </w:r>
      <w:r w:rsidRPr="00AA4654">
        <w:rPr>
          <w:bCs/>
        </w:rPr>
        <w:t>Заказчика</w:t>
      </w:r>
      <w:r w:rsidRPr="00AA4654">
        <w:t xml:space="preserve"> неукоснительного и точного исполнения условий Договора, а в случае их нарушений налагать на </w:t>
      </w:r>
      <w:r w:rsidRPr="00AA4654">
        <w:rPr>
          <w:bCs/>
        </w:rPr>
        <w:t>Заказчика</w:t>
      </w:r>
      <w:r w:rsidRPr="00AA4654">
        <w:rPr>
          <w:b/>
          <w:bCs/>
        </w:rPr>
        <w:t xml:space="preserve"> </w:t>
      </w:r>
      <w:r w:rsidRPr="00AA4654">
        <w:t>штрафы в порядке и размерах, определенных разделом 6 Договора (в том числе за порчу имущества Исполнителя).</w:t>
      </w:r>
    </w:p>
    <w:p w:rsidR="00092CEE" w:rsidRPr="00AA4654" w:rsidRDefault="00092CEE" w:rsidP="00092CEE">
      <w:pPr>
        <w:numPr>
          <w:ilvl w:val="2"/>
          <w:numId w:val="5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right="-1" w:firstLine="284"/>
        <w:jc w:val="both"/>
      </w:pPr>
      <w:r w:rsidRPr="00AA4654">
        <w:t xml:space="preserve">Привлекать в соответствии с действующими нормативными правовыми актами </w:t>
      </w:r>
      <w:r>
        <w:t xml:space="preserve">Российской Федерации </w:t>
      </w:r>
      <w:r w:rsidR="00980267">
        <w:br/>
      </w:r>
      <w:r>
        <w:t xml:space="preserve">и </w:t>
      </w:r>
      <w:r w:rsidRPr="00AA4654">
        <w:t xml:space="preserve">Республики Крым  дополнительные ТС Заказчика для выполнения дополнительных к действующему расписанию рейсов. </w:t>
      </w:r>
    </w:p>
    <w:p w:rsidR="00092CEE" w:rsidRPr="00AA4654" w:rsidRDefault="00092CEE" w:rsidP="00092CEE">
      <w:pPr>
        <w:numPr>
          <w:ilvl w:val="2"/>
          <w:numId w:val="5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right="-1" w:firstLine="284"/>
        <w:jc w:val="both"/>
      </w:pPr>
      <w:r w:rsidRPr="00AA4654">
        <w:t>При поступлении официального заявления от Заказчика об отсутствии возможности самостоятельно обеспечить выполнение рейсов (рейса) по маршрутам регулярных перевозок в течение определенного периода в случае необходимости (наличие спроса), привлекать ТС иных перевозчиков на период отсутствия возможности у Заказчика самостоятельного выполнения рейсов (рейса).</w:t>
      </w:r>
    </w:p>
    <w:p w:rsidR="00092CEE" w:rsidRPr="00AA4654" w:rsidRDefault="00092CEE" w:rsidP="00092CEE">
      <w:pPr>
        <w:numPr>
          <w:ilvl w:val="2"/>
          <w:numId w:val="5"/>
        </w:numPr>
        <w:tabs>
          <w:tab w:val="num" w:pos="540"/>
          <w:tab w:val="left" w:pos="567"/>
          <w:tab w:val="left" w:pos="709"/>
          <w:tab w:val="num" w:pos="900"/>
          <w:tab w:val="left" w:pos="1276"/>
        </w:tabs>
        <w:spacing w:after="0" w:line="240" w:lineRule="auto"/>
        <w:ind w:left="0" w:right="-1" w:firstLine="284"/>
        <w:jc w:val="both"/>
      </w:pPr>
      <w:r w:rsidRPr="00AA4654">
        <w:t>Приостанавливать предоставление Заказчику Комплекса услуг на ОТИ в случае возникновения угрозы безопасности пассажиров при движении автобусов Заказчика по маршрутам регулярных перевозок.</w:t>
      </w:r>
    </w:p>
    <w:p w:rsidR="00092CEE" w:rsidRPr="00AA4654" w:rsidRDefault="00092CEE" w:rsidP="00092CEE">
      <w:pPr>
        <w:numPr>
          <w:ilvl w:val="2"/>
          <w:numId w:val="5"/>
        </w:numPr>
        <w:tabs>
          <w:tab w:val="num" w:pos="540"/>
          <w:tab w:val="left" w:pos="567"/>
          <w:tab w:val="left" w:pos="709"/>
          <w:tab w:val="num" w:pos="900"/>
          <w:tab w:val="left" w:pos="1276"/>
        </w:tabs>
        <w:spacing w:after="0" w:line="240" w:lineRule="auto"/>
        <w:ind w:left="0" w:right="-1" w:firstLine="284"/>
        <w:jc w:val="both"/>
      </w:pPr>
      <w:r w:rsidRPr="00AA4654">
        <w:t>Осуществлять на территории ОТИ досмотр, дополнительный досмотр и повторный досмотр ТС Заказчика, пассажиров и багажа силами работников ПТБ и принимать соответствующие меры по пресечению провоза запрещенных предметов и веществ.</w:t>
      </w:r>
    </w:p>
    <w:p w:rsidR="00092CEE" w:rsidRPr="00AA4654" w:rsidRDefault="00092CEE" w:rsidP="00092CEE">
      <w:pPr>
        <w:numPr>
          <w:ilvl w:val="2"/>
          <w:numId w:val="5"/>
        </w:numPr>
        <w:tabs>
          <w:tab w:val="clear" w:pos="4680"/>
          <w:tab w:val="left" w:pos="567"/>
          <w:tab w:val="left" w:pos="709"/>
          <w:tab w:val="num" w:pos="900"/>
          <w:tab w:val="left" w:pos="1276"/>
        </w:tabs>
        <w:spacing w:after="0" w:line="240" w:lineRule="auto"/>
        <w:ind w:left="0" w:right="-1" w:firstLine="284"/>
        <w:jc w:val="both"/>
      </w:pPr>
      <w:r w:rsidRPr="00AA4654">
        <w:t xml:space="preserve">Контролировать выполнение работниками Заказчика Требований транспортной безопасности, пропускного </w:t>
      </w:r>
      <w:r w:rsidR="00980267">
        <w:br/>
      </w:r>
      <w:r w:rsidRPr="00AA4654">
        <w:t xml:space="preserve">и </w:t>
      </w:r>
      <w:proofErr w:type="spellStart"/>
      <w:r w:rsidRPr="00AA4654">
        <w:t>внутриобъектового</w:t>
      </w:r>
      <w:proofErr w:type="spellEnd"/>
      <w:r w:rsidRPr="00AA4654">
        <w:t xml:space="preserve"> режимов Исполнителя, фиксировать нарушения соответствующим актом и налагать, в соответствии </w:t>
      </w:r>
      <w:r w:rsidR="00980267">
        <w:br/>
      </w:r>
      <w:r w:rsidRPr="00AA4654">
        <w:t>с разделом 6 настоящего договора, штрафные санкции.</w:t>
      </w:r>
    </w:p>
    <w:p w:rsidR="00092CEE" w:rsidRPr="00AA4654" w:rsidRDefault="00092CEE" w:rsidP="00092CEE">
      <w:pPr>
        <w:numPr>
          <w:ilvl w:val="2"/>
          <w:numId w:val="5"/>
        </w:numPr>
        <w:tabs>
          <w:tab w:val="clear" w:pos="4680"/>
          <w:tab w:val="left" w:pos="567"/>
          <w:tab w:val="left" w:pos="709"/>
          <w:tab w:val="num" w:pos="900"/>
          <w:tab w:val="left" w:pos="1276"/>
        </w:tabs>
        <w:spacing w:after="0" w:line="240" w:lineRule="auto"/>
        <w:ind w:left="0" w:right="-1" w:firstLine="284"/>
        <w:jc w:val="both"/>
      </w:pPr>
      <w:r w:rsidRPr="00AA4654">
        <w:t>Изымать постоянные пропуска на транспортные средства Заказчика, водители которых неоднократно нарушают Требования транспортной безопасности</w:t>
      </w:r>
      <w:r>
        <w:t>,</w:t>
      </w:r>
      <w:r w:rsidRPr="00AA4654">
        <w:t xml:space="preserve"> пропускной и </w:t>
      </w:r>
      <w:proofErr w:type="spellStart"/>
      <w:r w:rsidRPr="00AA4654">
        <w:t>внутриобъектовый</w:t>
      </w:r>
      <w:proofErr w:type="spellEnd"/>
      <w:r w:rsidRPr="00AA4654">
        <w:t xml:space="preserve"> режимы Исполнителя.</w:t>
      </w:r>
    </w:p>
    <w:p w:rsidR="00092CEE" w:rsidRPr="00AA4654" w:rsidRDefault="00092CEE" w:rsidP="00092CEE">
      <w:pPr>
        <w:numPr>
          <w:ilvl w:val="2"/>
          <w:numId w:val="5"/>
        </w:numPr>
        <w:tabs>
          <w:tab w:val="clear" w:pos="4680"/>
          <w:tab w:val="left" w:pos="567"/>
          <w:tab w:val="left" w:pos="709"/>
          <w:tab w:val="num" w:pos="900"/>
          <w:tab w:val="left" w:pos="1276"/>
        </w:tabs>
        <w:spacing w:after="0" w:line="240" w:lineRule="auto"/>
        <w:ind w:left="0" w:right="-1" w:firstLine="284"/>
        <w:jc w:val="both"/>
      </w:pPr>
      <w:r w:rsidRPr="00AA4654">
        <w:t>Отказывать в выдаче постоянного пропуска Заказчику в случае отказа в согласов</w:t>
      </w:r>
      <w:r>
        <w:t>ании</w:t>
      </w:r>
      <w:r w:rsidRPr="00AA4654">
        <w:t xml:space="preserve"> заявки на выдачу постоянного пропуска уполномоченными подразделениями ФСБ и (или) МВД.</w:t>
      </w:r>
    </w:p>
    <w:p w:rsidR="00092CEE" w:rsidRPr="00AA4654" w:rsidRDefault="00092CEE" w:rsidP="00092CEE">
      <w:pPr>
        <w:numPr>
          <w:ilvl w:val="2"/>
          <w:numId w:val="5"/>
        </w:numPr>
        <w:tabs>
          <w:tab w:val="clear" w:pos="4680"/>
          <w:tab w:val="left" w:pos="567"/>
          <w:tab w:val="left" w:pos="709"/>
          <w:tab w:val="num" w:pos="900"/>
          <w:tab w:val="left" w:pos="1276"/>
        </w:tabs>
        <w:spacing w:after="0" w:line="240" w:lineRule="auto"/>
        <w:ind w:left="0" w:right="-1" w:firstLine="284"/>
        <w:jc w:val="both"/>
      </w:pPr>
      <w:r w:rsidRPr="00AA4654">
        <w:t>В случае утери или несвоевременной сдачи постоянного пропуска Заказчиком, применять штраф, установленный настоящим Договором. Штраф оплачивается Заказчиком, на которого выдан соответствующий пропуск.</w:t>
      </w:r>
    </w:p>
    <w:p w:rsidR="00092CEE" w:rsidRDefault="00092CEE" w:rsidP="00092CEE">
      <w:pPr>
        <w:numPr>
          <w:ilvl w:val="2"/>
          <w:numId w:val="5"/>
        </w:numPr>
        <w:tabs>
          <w:tab w:val="clear" w:pos="4680"/>
          <w:tab w:val="left" w:pos="567"/>
          <w:tab w:val="left" w:pos="709"/>
          <w:tab w:val="num" w:pos="900"/>
          <w:tab w:val="left" w:pos="1276"/>
        </w:tabs>
        <w:spacing w:after="0" w:line="240" w:lineRule="auto"/>
        <w:ind w:left="0" w:right="-1" w:firstLine="284"/>
        <w:jc w:val="both"/>
      </w:pPr>
      <w:r w:rsidRPr="00AA4654">
        <w:t xml:space="preserve">Не допускать в зону транспортной безопасности ОТИ транспортные средства Заказчика в случае отсутствия </w:t>
      </w:r>
      <w:r w:rsidR="00980267">
        <w:br/>
      </w:r>
      <w:r w:rsidRPr="00AA4654">
        <w:t>или несоответствия постоянного пропуска на транспортное средство.</w:t>
      </w:r>
    </w:p>
    <w:p w:rsidR="00F00B91" w:rsidRPr="00AA4654" w:rsidRDefault="00F00B91" w:rsidP="00F00B91">
      <w:pPr>
        <w:tabs>
          <w:tab w:val="left" w:pos="567"/>
          <w:tab w:val="left" w:pos="709"/>
          <w:tab w:val="left" w:pos="1276"/>
        </w:tabs>
        <w:spacing w:after="0" w:line="240" w:lineRule="auto"/>
        <w:ind w:left="284" w:right="-1"/>
        <w:jc w:val="both"/>
      </w:pPr>
    </w:p>
    <w:p w:rsidR="00092CEE" w:rsidRPr="00092CEE" w:rsidRDefault="00092CEE" w:rsidP="00092CEE">
      <w:pPr>
        <w:numPr>
          <w:ilvl w:val="1"/>
          <w:numId w:val="2"/>
        </w:numPr>
        <w:tabs>
          <w:tab w:val="clear" w:pos="1980"/>
          <w:tab w:val="num" w:pos="540"/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  <w:outlineLvl w:val="0"/>
        <w:rPr>
          <w:b/>
          <w:bCs/>
          <w:u w:val="single"/>
        </w:rPr>
      </w:pPr>
      <w:r w:rsidRPr="00092CEE">
        <w:rPr>
          <w:b/>
          <w:bCs/>
          <w:u w:val="single"/>
        </w:rPr>
        <w:t>Исполнитель обязан:</w:t>
      </w:r>
    </w:p>
    <w:p w:rsidR="00092CEE" w:rsidRPr="00AA4654" w:rsidRDefault="00092CEE" w:rsidP="00092CEE">
      <w:pPr>
        <w:numPr>
          <w:ilvl w:val="2"/>
          <w:numId w:val="6"/>
        </w:numPr>
        <w:tabs>
          <w:tab w:val="clear" w:pos="1260"/>
          <w:tab w:val="left" w:pos="567"/>
          <w:tab w:val="left" w:pos="709"/>
          <w:tab w:val="num" w:pos="900"/>
          <w:tab w:val="num" w:pos="1134"/>
        </w:tabs>
        <w:spacing w:after="0" w:line="240" w:lineRule="auto"/>
        <w:ind w:left="0" w:right="-1" w:firstLine="284"/>
        <w:jc w:val="both"/>
      </w:pPr>
      <w:r w:rsidRPr="00AA4654">
        <w:t xml:space="preserve">Информировать пассажиров по всем вопросам, касающимся перевозок пассажиров по маршруту, а также </w:t>
      </w:r>
      <w:r w:rsidR="00980267">
        <w:br/>
      </w:r>
      <w:r w:rsidRPr="00AA4654">
        <w:t>о требованиях обеспечения транспортной безопасности на ОТИ.</w:t>
      </w:r>
    </w:p>
    <w:p w:rsidR="00092CEE" w:rsidRPr="00AA4654" w:rsidRDefault="00092CEE" w:rsidP="00092CEE">
      <w:pPr>
        <w:numPr>
          <w:ilvl w:val="2"/>
          <w:numId w:val="6"/>
        </w:numPr>
        <w:tabs>
          <w:tab w:val="clear" w:pos="1260"/>
          <w:tab w:val="left" w:pos="567"/>
          <w:tab w:val="left" w:pos="709"/>
          <w:tab w:val="num" w:pos="900"/>
          <w:tab w:val="num" w:pos="1134"/>
        </w:tabs>
        <w:spacing w:after="0" w:line="240" w:lineRule="auto"/>
        <w:ind w:left="0" w:right="-1" w:firstLine="284"/>
        <w:jc w:val="both"/>
      </w:pPr>
      <w:r w:rsidRPr="00AA4654">
        <w:t xml:space="preserve">Предоставлять </w:t>
      </w:r>
      <w:r w:rsidRPr="00AA4654">
        <w:rPr>
          <w:bCs/>
        </w:rPr>
        <w:t>Заказчику</w:t>
      </w:r>
      <w:r w:rsidRPr="00AA4654">
        <w:rPr>
          <w:b/>
          <w:bCs/>
        </w:rPr>
        <w:t xml:space="preserve"> </w:t>
      </w:r>
      <w:r w:rsidRPr="00AA4654">
        <w:t>платформы (перроны) прибытия и отправления в соответствии с утвержденным расписанием движения и обеспечивать диспетчерское руководство транспортным процессом при работе автобусов на ОТИ.</w:t>
      </w:r>
    </w:p>
    <w:p w:rsidR="00092CEE" w:rsidRPr="00AA4654" w:rsidRDefault="00092CEE" w:rsidP="00092CEE">
      <w:pPr>
        <w:numPr>
          <w:ilvl w:val="2"/>
          <w:numId w:val="6"/>
        </w:numPr>
        <w:tabs>
          <w:tab w:val="clear" w:pos="1260"/>
          <w:tab w:val="left" w:pos="567"/>
          <w:tab w:val="left" w:pos="709"/>
          <w:tab w:val="num" w:pos="900"/>
          <w:tab w:val="num" w:pos="1134"/>
        </w:tabs>
        <w:spacing w:after="0" w:line="240" w:lineRule="auto"/>
        <w:ind w:left="0" w:right="-1" w:firstLine="284"/>
        <w:jc w:val="both"/>
      </w:pPr>
      <w:r w:rsidRPr="00AA4654">
        <w:t xml:space="preserve">Обеспечить режим работы ОТИ в соответствии с расписаниями отправлений от </w:t>
      </w:r>
      <w:proofErr w:type="gramStart"/>
      <w:r w:rsidRPr="00AA4654">
        <w:t>данного</w:t>
      </w:r>
      <w:proofErr w:type="gramEnd"/>
      <w:r w:rsidRPr="00AA4654">
        <w:t xml:space="preserve"> ОТИ.</w:t>
      </w:r>
    </w:p>
    <w:p w:rsidR="00092CEE" w:rsidRPr="00AA4654" w:rsidRDefault="00092CEE" w:rsidP="00092CEE">
      <w:pPr>
        <w:numPr>
          <w:ilvl w:val="2"/>
          <w:numId w:val="6"/>
        </w:numPr>
        <w:tabs>
          <w:tab w:val="clear" w:pos="1260"/>
          <w:tab w:val="left" w:pos="567"/>
          <w:tab w:val="left" w:pos="709"/>
          <w:tab w:val="num" w:pos="900"/>
          <w:tab w:val="num" w:pos="1134"/>
        </w:tabs>
        <w:spacing w:after="0" w:line="240" w:lineRule="auto"/>
        <w:ind w:left="0" w:right="-1" w:firstLine="284"/>
        <w:jc w:val="both"/>
      </w:pPr>
      <w:r w:rsidRPr="00AA4654">
        <w:t>Осуществлять проверку наличия у пассажиров проездных документов</w:t>
      </w:r>
      <w:r w:rsidRPr="00AA4654">
        <w:rPr>
          <w:b/>
          <w:bCs/>
        </w:rPr>
        <w:t xml:space="preserve"> </w:t>
      </w:r>
      <w:r w:rsidRPr="00AA4654">
        <w:t xml:space="preserve">на территории ОТИ и при выезде </w:t>
      </w:r>
      <w:r w:rsidR="00980267">
        <w:br/>
      </w:r>
      <w:r w:rsidRPr="00AA4654">
        <w:t>с территории ОТИ.</w:t>
      </w:r>
    </w:p>
    <w:p w:rsidR="00092CEE" w:rsidRPr="00AA4654" w:rsidRDefault="00092CEE" w:rsidP="00092CEE">
      <w:pPr>
        <w:numPr>
          <w:ilvl w:val="2"/>
          <w:numId w:val="6"/>
        </w:numPr>
        <w:tabs>
          <w:tab w:val="clear" w:pos="1260"/>
          <w:tab w:val="left" w:pos="567"/>
          <w:tab w:val="left" w:pos="709"/>
          <w:tab w:val="num" w:pos="900"/>
          <w:tab w:val="num" w:pos="1134"/>
        </w:tabs>
        <w:spacing w:after="0" w:line="240" w:lineRule="auto"/>
        <w:ind w:left="0" w:right="-1" w:firstLine="284"/>
        <w:jc w:val="both"/>
      </w:pPr>
      <w:r w:rsidRPr="00AA4654">
        <w:rPr>
          <w:spacing w:val="-8"/>
        </w:rPr>
        <w:t xml:space="preserve">Обеспечивать отправление своевременно поданных автобусов в рейс согласно утвержденным расписаниям движения </w:t>
      </w:r>
      <w:r w:rsidR="00980267">
        <w:rPr>
          <w:spacing w:val="-8"/>
        </w:rPr>
        <w:br/>
      </w:r>
      <w:r w:rsidRPr="00AA4654">
        <w:rPr>
          <w:spacing w:val="-8"/>
        </w:rPr>
        <w:t xml:space="preserve">и предоставить водителю </w:t>
      </w:r>
      <w:r w:rsidRPr="00AA4654">
        <w:t xml:space="preserve">надлежаще оформленный Расчетный документ </w:t>
      </w:r>
      <w:r w:rsidRPr="00AA4654">
        <w:rPr>
          <w:spacing w:val="-8"/>
        </w:rPr>
        <w:t xml:space="preserve">после проверки наличия билетов и багажных квитанций </w:t>
      </w:r>
      <w:r w:rsidR="00980267">
        <w:rPr>
          <w:spacing w:val="-8"/>
        </w:rPr>
        <w:br/>
      </w:r>
      <w:r w:rsidRPr="00AA4654">
        <w:rPr>
          <w:spacing w:val="-8"/>
        </w:rPr>
        <w:t>у пассажиров в салоне при отправлении автобуса в рейс</w:t>
      </w:r>
      <w:r w:rsidRPr="00AA4654">
        <w:t>.</w:t>
      </w:r>
    </w:p>
    <w:p w:rsidR="00092CEE" w:rsidRPr="00AA4654" w:rsidRDefault="00092CEE" w:rsidP="00092CEE">
      <w:pPr>
        <w:numPr>
          <w:ilvl w:val="2"/>
          <w:numId w:val="6"/>
        </w:numPr>
        <w:tabs>
          <w:tab w:val="clear" w:pos="1260"/>
          <w:tab w:val="left" w:pos="567"/>
          <w:tab w:val="left" w:pos="709"/>
          <w:tab w:val="num" w:pos="1134"/>
        </w:tabs>
        <w:spacing w:after="0" w:line="240" w:lineRule="auto"/>
        <w:ind w:left="0" w:right="-1" w:firstLine="284"/>
        <w:jc w:val="both"/>
      </w:pPr>
      <w:r w:rsidRPr="00AA4654">
        <w:t xml:space="preserve">В течение первых 10 (десяти) рабочих дней месяца, следующего за Отчетным периодом, направлять </w:t>
      </w:r>
      <w:r w:rsidRPr="00AA4654">
        <w:rPr>
          <w:bCs/>
        </w:rPr>
        <w:t>Заказчику</w:t>
      </w:r>
      <w:r w:rsidRPr="00AA4654">
        <w:t xml:space="preserve"> копии актов и иных документов о нарушениях условий Договора в период отчетного периода.</w:t>
      </w:r>
    </w:p>
    <w:p w:rsidR="00092CEE" w:rsidRPr="00AA4654" w:rsidRDefault="00092CEE" w:rsidP="00092CEE">
      <w:pPr>
        <w:numPr>
          <w:ilvl w:val="2"/>
          <w:numId w:val="6"/>
        </w:numPr>
        <w:tabs>
          <w:tab w:val="clear" w:pos="1260"/>
          <w:tab w:val="left" w:pos="567"/>
          <w:tab w:val="left" w:pos="709"/>
          <w:tab w:val="num" w:pos="1134"/>
        </w:tabs>
        <w:spacing w:after="0" w:line="240" w:lineRule="auto"/>
        <w:ind w:left="0" w:right="-1" w:firstLine="284"/>
        <w:jc w:val="both"/>
      </w:pPr>
      <w:r w:rsidRPr="00AA4654">
        <w:t xml:space="preserve">В течение 10 (десяти) рабочих дней с начала каждого месяца предоставлять </w:t>
      </w:r>
      <w:r w:rsidRPr="00AA4654">
        <w:rPr>
          <w:bCs/>
        </w:rPr>
        <w:t>Заказчику</w:t>
      </w:r>
      <w:r w:rsidRPr="00AA4654">
        <w:rPr>
          <w:b/>
          <w:bCs/>
        </w:rPr>
        <w:t xml:space="preserve"> </w:t>
      </w:r>
      <w:r w:rsidRPr="00AA4654">
        <w:rPr>
          <w:bCs/>
        </w:rPr>
        <w:t>счета на оплату</w:t>
      </w:r>
      <w:r w:rsidRPr="00AA4654">
        <w:rPr>
          <w:spacing w:val="-4"/>
        </w:rPr>
        <w:t xml:space="preserve">, акты </w:t>
      </w:r>
      <w:r w:rsidR="00980267">
        <w:rPr>
          <w:spacing w:val="-4"/>
        </w:rPr>
        <w:br/>
      </w:r>
      <w:r w:rsidRPr="00AA4654">
        <w:rPr>
          <w:spacing w:val="-4"/>
        </w:rPr>
        <w:t xml:space="preserve">об оказанных услугах </w:t>
      </w:r>
      <w:r w:rsidRPr="00AA4654">
        <w:rPr>
          <w:bCs/>
          <w:spacing w:val="-8"/>
        </w:rPr>
        <w:t>Исполнителем и счета-фактуры</w:t>
      </w:r>
      <w:r w:rsidRPr="00AA4654">
        <w:t xml:space="preserve">. </w:t>
      </w:r>
    </w:p>
    <w:p w:rsidR="00092CEE" w:rsidRPr="00AA4654" w:rsidRDefault="00092CEE" w:rsidP="00092CEE">
      <w:pPr>
        <w:numPr>
          <w:ilvl w:val="2"/>
          <w:numId w:val="6"/>
        </w:numPr>
        <w:tabs>
          <w:tab w:val="clear" w:pos="1260"/>
          <w:tab w:val="left" w:pos="567"/>
          <w:tab w:val="left" w:pos="709"/>
          <w:tab w:val="num" w:pos="1134"/>
        </w:tabs>
        <w:spacing w:after="0" w:line="240" w:lineRule="auto"/>
        <w:ind w:left="0" w:right="-1" w:firstLine="284"/>
        <w:jc w:val="both"/>
        <w:rPr>
          <w:b/>
          <w:bCs/>
        </w:rPr>
      </w:pPr>
      <w:r w:rsidRPr="00AA4654">
        <w:t xml:space="preserve">Своевременно размещать на информационно-справочных стендах ОТИ информацию о маршрутах регулярных перевозок, обслуживаемых </w:t>
      </w:r>
      <w:r w:rsidRPr="00AA4654">
        <w:rPr>
          <w:bCs/>
        </w:rPr>
        <w:t>Заказчиком</w:t>
      </w:r>
      <w:r w:rsidRPr="00AA4654">
        <w:t xml:space="preserve">, включая информацию о месте и времени отправления рейсов, месте и </w:t>
      </w:r>
      <w:r w:rsidRPr="00AA4654">
        <w:rPr>
          <w:color w:val="000000"/>
        </w:rPr>
        <w:t xml:space="preserve">времени прибытия автобусов, стоимости проезда, требованиях по обеспечению транспортной безопасности на ОТИ и т.д. </w:t>
      </w:r>
      <w:r w:rsidRPr="00AA4654">
        <w:t xml:space="preserve">Своевременно оповещать пассажиров о прибытии и отправлении автобусов на обслуживаемых </w:t>
      </w:r>
      <w:r w:rsidRPr="00AA4654">
        <w:rPr>
          <w:bCs/>
        </w:rPr>
        <w:t>Заказчиком</w:t>
      </w:r>
      <w:r w:rsidRPr="00AA4654">
        <w:t xml:space="preserve"> маршрутах регулярных перевозок, месте и времени посадки в автобусы.</w:t>
      </w:r>
    </w:p>
    <w:p w:rsidR="00092CEE" w:rsidRPr="00AA4654" w:rsidRDefault="00092CEE" w:rsidP="00092CEE">
      <w:pPr>
        <w:numPr>
          <w:ilvl w:val="2"/>
          <w:numId w:val="6"/>
        </w:numPr>
        <w:tabs>
          <w:tab w:val="clear" w:pos="1260"/>
          <w:tab w:val="left" w:pos="567"/>
          <w:tab w:val="left" w:pos="709"/>
          <w:tab w:val="num" w:pos="1134"/>
        </w:tabs>
        <w:spacing w:after="0" w:line="240" w:lineRule="auto"/>
        <w:ind w:left="0" w:right="-1" w:firstLine="284"/>
        <w:jc w:val="both"/>
        <w:rPr>
          <w:b/>
          <w:bCs/>
        </w:rPr>
      </w:pPr>
      <w:r w:rsidRPr="00AA4654">
        <w:t xml:space="preserve">Информировать водителей Заказчика о </w:t>
      </w:r>
      <w:proofErr w:type="spellStart"/>
      <w:r w:rsidRPr="00AA4654">
        <w:t>погодно</w:t>
      </w:r>
      <w:proofErr w:type="spellEnd"/>
      <w:r w:rsidRPr="00AA4654">
        <w:t xml:space="preserve">-климатических условиях и дорожной обстановке на маршрутах регулярных перевозок </w:t>
      </w:r>
      <w:proofErr w:type="gramStart"/>
      <w:r w:rsidRPr="00AA4654">
        <w:t>до</w:t>
      </w:r>
      <w:proofErr w:type="gramEnd"/>
      <w:r w:rsidRPr="00AA4654">
        <w:t xml:space="preserve"> ближайшего ОТИ.</w:t>
      </w:r>
    </w:p>
    <w:p w:rsidR="00092CEE" w:rsidRPr="00AA4654" w:rsidRDefault="00092CEE" w:rsidP="00092CEE">
      <w:pPr>
        <w:numPr>
          <w:ilvl w:val="2"/>
          <w:numId w:val="6"/>
        </w:numPr>
        <w:tabs>
          <w:tab w:val="left" w:pos="567"/>
          <w:tab w:val="left" w:pos="709"/>
        </w:tabs>
        <w:spacing w:after="0" w:line="240" w:lineRule="auto"/>
        <w:ind w:left="0" w:right="-1" w:firstLine="284"/>
        <w:jc w:val="both"/>
        <w:rPr>
          <w:b/>
          <w:bCs/>
        </w:rPr>
      </w:pPr>
      <w:r w:rsidRPr="00AA4654">
        <w:t>При неявке пассажиров к отправлению автобуса делать об этом отметку в Расчетном документе, которая заверяется подписями Контролера и водителя Заказчика.</w:t>
      </w:r>
    </w:p>
    <w:p w:rsidR="00092CEE" w:rsidRPr="00AA4654" w:rsidRDefault="00092CEE" w:rsidP="00092CEE">
      <w:pPr>
        <w:numPr>
          <w:ilvl w:val="2"/>
          <w:numId w:val="6"/>
        </w:numPr>
        <w:tabs>
          <w:tab w:val="clear" w:pos="1260"/>
          <w:tab w:val="left" w:pos="567"/>
          <w:tab w:val="left" w:pos="709"/>
          <w:tab w:val="num" w:pos="1134"/>
          <w:tab w:val="left" w:pos="1276"/>
        </w:tabs>
        <w:spacing w:after="0" w:line="240" w:lineRule="auto"/>
        <w:ind w:left="0" w:right="-1" w:firstLine="284"/>
        <w:jc w:val="both"/>
        <w:rPr>
          <w:b/>
          <w:bCs/>
        </w:rPr>
      </w:pPr>
      <w:r>
        <w:t xml:space="preserve">По </w:t>
      </w:r>
      <w:r w:rsidRPr="00AA4654">
        <w:t>прибытии автобусов Заказчика на ОТИ производить соответствующую отметку в путевом листе с учётом требований п. 3.2.9. Договора (при невыполнении данного пункта отметка не производится).</w:t>
      </w:r>
    </w:p>
    <w:p w:rsidR="00092CEE" w:rsidRPr="00AA4654" w:rsidRDefault="00092CEE" w:rsidP="00092CEE">
      <w:pPr>
        <w:numPr>
          <w:ilvl w:val="2"/>
          <w:numId w:val="6"/>
        </w:numPr>
        <w:tabs>
          <w:tab w:val="clear" w:pos="1260"/>
          <w:tab w:val="left" w:pos="567"/>
          <w:tab w:val="left" w:pos="709"/>
          <w:tab w:val="num" w:pos="1134"/>
          <w:tab w:val="left" w:pos="1276"/>
        </w:tabs>
        <w:spacing w:after="0" w:line="240" w:lineRule="auto"/>
        <w:ind w:left="0" w:right="-1" w:firstLine="284"/>
        <w:jc w:val="both"/>
        <w:rPr>
          <w:b/>
          <w:bCs/>
        </w:rPr>
      </w:pPr>
      <w:r w:rsidRPr="00AA4654">
        <w:t xml:space="preserve">В случае внесения соответствующим уполномоченным органом исполнительной власти (Организатором перевозок) изменений и дополнений в технологическую документацию маршрута регулярных перевозок, обеспечить исполнение Комплекса услуг согласно условиям Договора не позднее 15 дней с момента получения от </w:t>
      </w:r>
      <w:r w:rsidRPr="00AA4654">
        <w:rPr>
          <w:bCs/>
        </w:rPr>
        <w:t>Заказчика</w:t>
      </w:r>
      <w:r w:rsidRPr="00AA4654">
        <w:t xml:space="preserve"> уведомления о таких изменениях и дополнениях.</w:t>
      </w:r>
    </w:p>
    <w:p w:rsidR="00092CEE" w:rsidRPr="00AA4654" w:rsidRDefault="00092CEE" w:rsidP="00092CEE">
      <w:pPr>
        <w:numPr>
          <w:ilvl w:val="2"/>
          <w:numId w:val="6"/>
        </w:numPr>
        <w:tabs>
          <w:tab w:val="clear" w:pos="1260"/>
          <w:tab w:val="num" w:pos="0"/>
          <w:tab w:val="left" w:pos="567"/>
          <w:tab w:val="left" w:pos="709"/>
          <w:tab w:val="num" w:pos="1134"/>
          <w:tab w:val="left" w:pos="1276"/>
        </w:tabs>
        <w:spacing w:after="0" w:line="240" w:lineRule="auto"/>
        <w:ind w:left="0" w:right="-1" w:firstLine="284"/>
        <w:jc w:val="both"/>
        <w:rPr>
          <w:bCs/>
        </w:rPr>
      </w:pPr>
      <w:r w:rsidRPr="00AA4654">
        <w:rPr>
          <w:bCs/>
        </w:rPr>
        <w:t>Оформлять постоянные пропуска Заказчику на условиях, определенных настоящим Договором и в порядке, установленном действующим законодательством, а так же внутренними организационно-распорядительными документами Исполнителя по транспортной безопасности.</w:t>
      </w:r>
    </w:p>
    <w:p w:rsidR="00092CEE" w:rsidRPr="00AA4654" w:rsidRDefault="00092CEE" w:rsidP="00092CEE">
      <w:pPr>
        <w:numPr>
          <w:ilvl w:val="2"/>
          <w:numId w:val="6"/>
        </w:numPr>
        <w:tabs>
          <w:tab w:val="clear" w:pos="1260"/>
          <w:tab w:val="num" w:pos="0"/>
          <w:tab w:val="left" w:pos="567"/>
          <w:tab w:val="left" w:pos="709"/>
          <w:tab w:val="num" w:pos="1134"/>
          <w:tab w:val="left" w:pos="1276"/>
        </w:tabs>
        <w:spacing w:after="0" w:line="240" w:lineRule="auto"/>
        <w:ind w:left="0" w:right="-1" w:firstLine="284"/>
        <w:jc w:val="both"/>
        <w:rPr>
          <w:bCs/>
        </w:rPr>
      </w:pPr>
      <w:r w:rsidRPr="00AA4654">
        <w:rPr>
          <w:bCs/>
        </w:rPr>
        <w:t xml:space="preserve">Проводить соответствующий инструктаж при выдаче постоянных пропусков на предмет выполнения требований пропускного и </w:t>
      </w:r>
      <w:proofErr w:type="spellStart"/>
      <w:r w:rsidRPr="00AA4654">
        <w:rPr>
          <w:bCs/>
        </w:rPr>
        <w:t>внутриобъектового</w:t>
      </w:r>
      <w:proofErr w:type="spellEnd"/>
      <w:r w:rsidRPr="00AA4654">
        <w:rPr>
          <w:bCs/>
        </w:rPr>
        <w:t xml:space="preserve"> режимов и требований транспортной безопасности.</w:t>
      </w:r>
    </w:p>
    <w:p w:rsidR="00092CEE" w:rsidRPr="00AA4654" w:rsidRDefault="00092CEE" w:rsidP="00092CEE">
      <w:pPr>
        <w:numPr>
          <w:ilvl w:val="2"/>
          <w:numId w:val="6"/>
        </w:numPr>
        <w:tabs>
          <w:tab w:val="clear" w:pos="1260"/>
          <w:tab w:val="num" w:pos="0"/>
          <w:tab w:val="left" w:pos="567"/>
          <w:tab w:val="left" w:pos="709"/>
          <w:tab w:val="left" w:pos="1276"/>
        </w:tabs>
        <w:spacing w:after="0" w:line="240" w:lineRule="auto"/>
        <w:ind w:left="0" w:right="-1" w:firstLine="284"/>
        <w:jc w:val="both"/>
        <w:rPr>
          <w:bCs/>
        </w:rPr>
      </w:pPr>
      <w:r w:rsidRPr="00AA4654">
        <w:rPr>
          <w:bCs/>
        </w:rPr>
        <w:t xml:space="preserve">Информировать Заказчика об изменении порядка выдачи постоянных пропусков, функционирования пропускного и </w:t>
      </w:r>
      <w:proofErr w:type="spellStart"/>
      <w:r w:rsidRPr="00AA4654">
        <w:rPr>
          <w:bCs/>
        </w:rPr>
        <w:t>внутриобъектового</w:t>
      </w:r>
      <w:proofErr w:type="spellEnd"/>
      <w:r w:rsidRPr="00AA4654">
        <w:rPr>
          <w:bCs/>
        </w:rPr>
        <w:t xml:space="preserve"> режимов одним из способов:</w:t>
      </w:r>
    </w:p>
    <w:p w:rsidR="00092CEE" w:rsidRPr="00AA4654" w:rsidRDefault="00092CEE" w:rsidP="00092CEE">
      <w:pPr>
        <w:tabs>
          <w:tab w:val="left" w:pos="567"/>
          <w:tab w:val="left" w:pos="709"/>
          <w:tab w:val="left" w:pos="1276"/>
        </w:tabs>
        <w:spacing w:after="0" w:line="240" w:lineRule="auto"/>
        <w:ind w:right="-1" w:firstLine="284"/>
        <w:jc w:val="both"/>
        <w:rPr>
          <w:bCs/>
        </w:rPr>
      </w:pPr>
      <w:r w:rsidRPr="00AA4654">
        <w:rPr>
          <w:bCs/>
        </w:rPr>
        <w:t>- размещение на официальном сайте Исполнителя;</w:t>
      </w:r>
    </w:p>
    <w:p w:rsidR="00092CEE" w:rsidRPr="00AA4654" w:rsidRDefault="00092CEE" w:rsidP="00092CEE">
      <w:pPr>
        <w:tabs>
          <w:tab w:val="left" w:pos="567"/>
          <w:tab w:val="left" w:pos="709"/>
          <w:tab w:val="left" w:pos="1276"/>
        </w:tabs>
        <w:spacing w:after="0" w:line="240" w:lineRule="auto"/>
        <w:ind w:right="-1" w:firstLine="284"/>
        <w:jc w:val="both"/>
        <w:rPr>
          <w:bCs/>
        </w:rPr>
      </w:pPr>
      <w:r w:rsidRPr="00AA4654">
        <w:rPr>
          <w:bCs/>
        </w:rPr>
        <w:t>- письменное уведомление на адрес электронной почты, указанный в разделе 11 настоящего Договора.</w:t>
      </w:r>
    </w:p>
    <w:p w:rsidR="00092CEE" w:rsidRPr="00AA4654" w:rsidRDefault="00092CEE" w:rsidP="009C68CA">
      <w:pPr>
        <w:tabs>
          <w:tab w:val="left" w:pos="567"/>
          <w:tab w:val="left" w:pos="709"/>
        </w:tabs>
        <w:spacing w:after="0" w:line="240" w:lineRule="auto"/>
        <w:ind w:right="-1"/>
        <w:jc w:val="both"/>
        <w:rPr>
          <w:bCs/>
        </w:rPr>
      </w:pPr>
      <w:r>
        <w:rPr>
          <w:bCs/>
        </w:rPr>
        <w:br w:type="page"/>
      </w:r>
    </w:p>
    <w:p w:rsidR="00092CEE" w:rsidRPr="00C10A1B" w:rsidRDefault="00092CEE" w:rsidP="00092CEE">
      <w:pPr>
        <w:numPr>
          <w:ilvl w:val="0"/>
          <w:numId w:val="6"/>
        </w:numPr>
        <w:tabs>
          <w:tab w:val="clear" w:pos="570"/>
          <w:tab w:val="left" w:pos="567"/>
          <w:tab w:val="left" w:pos="709"/>
          <w:tab w:val="left" w:pos="1980"/>
          <w:tab w:val="left" w:pos="2410"/>
        </w:tabs>
        <w:spacing w:after="0" w:line="240" w:lineRule="auto"/>
        <w:ind w:left="0" w:right="-1" w:firstLine="284"/>
        <w:jc w:val="center"/>
      </w:pPr>
      <w:r w:rsidRPr="00C10A1B">
        <w:rPr>
          <w:b/>
          <w:bCs/>
        </w:rPr>
        <w:lastRenderedPageBreak/>
        <w:t>ПРАВА И ОБЯЗАННОСТИ ЗАКАЗЧИКА</w:t>
      </w:r>
    </w:p>
    <w:p w:rsidR="00092CEE" w:rsidRPr="004B531F" w:rsidRDefault="00092CEE" w:rsidP="00092CEE">
      <w:pPr>
        <w:numPr>
          <w:ilvl w:val="1"/>
          <w:numId w:val="7"/>
        </w:numPr>
        <w:tabs>
          <w:tab w:val="clear" w:pos="2138"/>
          <w:tab w:val="num" w:pos="540"/>
          <w:tab w:val="left" w:pos="567"/>
          <w:tab w:val="left" w:pos="709"/>
          <w:tab w:val="left" w:pos="1134"/>
          <w:tab w:val="num" w:pos="1418"/>
        </w:tabs>
        <w:spacing w:after="0" w:line="240" w:lineRule="auto"/>
        <w:ind w:left="0" w:right="-1" w:firstLine="284"/>
        <w:jc w:val="both"/>
        <w:outlineLvl w:val="0"/>
        <w:rPr>
          <w:b/>
          <w:bCs/>
          <w:u w:val="single"/>
        </w:rPr>
      </w:pPr>
      <w:r w:rsidRPr="004B531F">
        <w:rPr>
          <w:b/>
          <w:bCs/>
          <w:u w:val="single"/>
        </w:rPr>
        <w:t>Заказчик имеет право: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540"/>
          <w:tab w:val="left" w:pos="567"/>
          <w:tab w:val="left" w:pos="709"/>
          <w:tab w:val="num" w:pos="900"/>
          <w:tab w:val="left" w:pos="1134"/>
          <w:tab w:val="num" w:pos="1418"/>
        </w:tabs>
        <w:spacing w:after="0" w:line="240" w:lineRule="auto"/>
        <w:ind w:left="0" w:right="-1" w:firstLine="284"/>
        <w:jc w:val="both"/>
      </w:pPr>
      <w:r>
        <w:t xml:space="preserve"> </w:t>
      </w:r>
      <w:r w:rsidRPr="00AA4654">
        <w:t xml:space="preserve">Принимать участие в контрольных мероприятиях, проводимых </w:t>
      </w:r>
      <w:r w:rsidRPr="00AA4654">
        <w:rPr>
          <w:bCs/>
          <w:spacing w:val="-8"/>
        </w:rPr>
        <w:t>Исполнителем</w:t>
      </w:r>
      <w:r w:rsidRPr="00AA4654">
        <w:rPr>
          <w:b/>
          <w:bCs/>
        </w:rPr>
        <w:t>,</w:t>
      </w:r>
      <w:r w:rsidRPr="00AA4654">
        <w:t xml:space="preserve"> в целях выявления и пресечения проезда безбилетных пассажиров, неоплаченного провоза багажа, нарушений расписаний и отклонения от установленного маршрута движения автобусов.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540"/>
          <w:tab w:val="left" w:pos="567"/>
          <w:tab w:val="left" w:pos="709"/>
          <w:tab w:val="num" w:pos="900"/>
          <w:tab w:val="left" w:pos="1134"/>
          <w:tab w:val="num" w:pos="1418"/>
        </w:tabs>
        <w:spacing w:after="0" w:line="240" w:lineRule="auto"/>
        <w:ind w:left="0" w:right="-1" w:firstLine="284"/>
        <w:jc w:val="both"/>
      </w:pPr>
      <w:r>
        <w:t xml:space="preserve"> </w:t>
      </w:r>
      <w:r w:rsidRPr="00AA4654">
        <w:t xml:space="preserve">Уведомить Исполнителя об отмене рейса в соответствии с </w:t>
      </w:r>
      <w:r>
        <w:t>пунктом</w:t>
      </w:r>
      <w:r w:rsidRPr="00AA4654">
        <w:t xml:space="preserve"> 4</w:t>
      </w:r>
      <w:r>
        <w:t>.5</w:t>
      </w:r>
      <w:r w:rsidRPr="00AA4654">
        <w:t xml:space="preserve"> Договора.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540"/>
          <w:tab w:val="left" w:pos="567"/>
          <w:tab w:val="left" w:pos="709"/>
          <w:tab w:val="num" w:pos="900"/>
          <w:tab w:val="left" w:pos="1134"/>
          <w:tab w:val="num" w:pos="1418"/>
        </w:tabs>
        <w:spacing w:after="0" w:line="240" w:lineRule="auto"/>
        <w:ind w:left="0" w:right="-1" w:firstLine="284"/>
        <w:jc w:val="both"/>
      </w:pPr>
      <w:r>
        <w:t xml:space="preserve"> </w:t>
      </w:r>
      <w:r w:rsidRPr="00AA4654">
        <w:t>Использовать ОТИ в соответствии с его назначением.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540"/>
          <w:tab w:val="left" w:pos="567"/>
          <w:tab w:val="left" w:pos="709"/>
          <w:tab w:val="num" w:pos="900"/>
          <w:tab w:val="left" w:pos="1134"/>
          <w:tab w:val="num" w:pos="1418"/>
        </w:tabs>
        <w:spacing w:after="0" w:line="240" w:lineRule="auto"/>
        <w:ind w:left="0" w:right="-1" w:firstLine="284"/>
        <w:jc w:val="both"/>
      </w:pPr>
      <w:r>
        <w:t xml:space="preserve"> </w:t>
      </w:r>
      <w:r w:rsidRPr="00AA4654">
        <w:t xml:space="preserve">Предоставлять </w:t>
      </w:r>
      <w:r w:rsidRPr="00AA4654">
        <w:rPr>
          <w:bCs/>
          <w:spacing w:val="-8"/>
        </w:rPr>
        <w:t>Исполнителю</w:t>
      </w:r>
      <w:r w:rsidRPr="00AA4654">
        <w:rPr>
          <w:b/>
          <w:bCs/>
          <w:spacing w:val="-8"/>
        </w:rPr>
        <w:t xml:space="preserve"> </w:t>
      </w:r>
      <w:r w:rsidRPr="00AA4654">
        <w:t xml:space="preserve">справочную информацию об обслуживаемом маршруте регулярных перевозок. Требовать от руководителей ОТИ принятия своевременных мер по доведению указанной справочной информации </w:t>
      </w:r>
      <w:r w:rsidR="00980267">
        <w:br/>
      </w:r>
      <w:r w:rsidRPr="00AA4654">
        <w:t>до пассажиров.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540"/>
          <w:tab w:val="left" w:pos="567"/>
          <w:tab w:val="left" w:pos="709"/>
          <w:tab w:val="num" w:pos="900"/>
          <w:tab w:val="left" w:pos="1134"/>
          <w:tab w:val="num" w:pos="1418"/>
        </w:tabs>
        <w:spacing w:after="0" w:line="240" w:lineRule="auto"/>
        <w:ind w:left="0" w:right="-1" w:firstLine="284"/>
        <w:jc w:val="both"/>
      </w:pPr>
      <w:r>
        <w:t xml:space="preserve"> </w:t>
      </w:r>
      <w:r w:rsidRPr="00AA4654">
        <w:t xml:space="preserve">С целью соблюдения регулярности движения на обслуживаемом маршруте регулярных перевозок требовать </w:t>
      </w:r>
      <w:r w:rsidR="00980267">
        <w:br/>
      </w:r>
      <w:r w:rsidRPr="00AA4654">
        <w:t xml:space="preserve">от </w:t>
      </w:r>
      <w:r>
        <w:t xml:space="preserve">работников </w:t>
      </w:r>
      <w:r w:rsidRPr="00AA4654">
        <w:t>ОТИ своевременного предоставления посадочных платформ (перронов) для подачи автобусов, а также своевременной посадки пассажиров и отправки автобуса в соответствии с расписанием движения.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540"/>
          <w:tab w:val="left" w:pos="567"/>
          <w:tab w:val="left" w:pos="709"/>
          <w:tab w:val="num" w:pos="900"/>
          <w:tab w:val="left" w:pos="1134"/>
          <w:tab w:val="num" w:pos="1418"/>
        </w:tabs>
        <w:spacing w:after="0" w:line="240" w:lineRule="auto"/>
        <w:ind w:left="0" w:right="-1" w:firstLine="284"/>
        <w:jc w:val="both"/>
      </w:pPr>
      <w:r>
        <w:t xml:space="preserve"> </w:t>
      </w:r>
      <w:proofErr w:type="gramStart"/>
      <w:r w:rsidRPr="00AA4654">
        <w:t xml:space="preserve">Производить замену ТС, запланированного на выполнение рейсов по маршруту регулярных перевозок, </w:t>
      </w:r>
      <w:r w:rsidR="00980267">
        <w:br/>
      </w:r>
      <w:r w:rsidRPr="00AA4654">
        <w:t>на аналогичное по классу и пассажировместимости, соответствующее количеству проданных билетов на момент выполнения такой замены, о чем не менее чем за 1 (</w:t>
      </w:r>
      <w:r w:rsidRPr="00AA4654">
        <w:rPr>
          <w:i/>
          <w:iCs/>
        </w:rPr>
        <w:t>один</w:t>
      </w:r>
      <w:r w:rsidRPr="00AA4654">
        <w:t>) час уведомить ЦДС в оперативном порядке.</w:t>
      </w:r>
      <w:proofErr w:type="gramEnd"/>
    </w:p>
    <w:p w:rsidR="00092CEE" w:rsidRPr="00AA4654" w:rsidRDefault="00092CEE" w:rsidP="00092CEE">
      <w:pPr>
        <w:numPr>
          <w:ilvl w:val="2"/>
          <w:numId w:val="7"/>
        </w:numPr>
        <w:tabs>
          <w:tab w:val="num" w:pos="540"/>
          <w:tab w:val="left" w:pos="567"/>
          <w:tab w:val="left" w:pos="709"/>
          <w:tab w:val="num" w:pos="900"/>
          <w:tab w:val="left" w:pos="1134"/>
          <w:tab w:val="num" w:pos="1418"/>
        </w:tabs>
        <w:spacing w:after="0" w:line="240" w:lineRule="auto"/>
        <w:ind w:left="0" w:right="-1" w:firstLine="284"/>
        <w:jc w:val="both"/>
      </w:pPr>
      <w:r>
        <w:t xml:space="preserve"> </w:t>
      </w:r>
      <w:r w:rsidRPr="00AA4654">
        <w:t>Контролировать выполнение всех рейсов, анализировать причины отклонений от установленного расписания движения с целью подготовки предложений Организатору перевозок о корректировке расписаний.</w:t>
      </w:r>
    </w:p>
    <w:p w:rsidR="00092CEE" w:rsidRDefault="00092CEE" w:rsidP="00092CEE">
      <w:pPr>
        <w:numPr>
          <w:ilvl w:val="2"/>
          <w:numId w:val="7"/>
        </w:numPr>
        <w:tabs>
          <w:tab w:val="num" w:pos="540"/>
          <w:tab w:val="left" w:pos="567"/>
          <w:tab w:val="left" w:pos="709"/>
          <w:tab w:val="num" w:pos="900"/>
          <w:tab w:val="left" w:pos="1134"/>
          <w:tab w:val="num" w:pos="1418"/>
        </w:tabs>
        <w:spacing w:after="0" w:line="240" w:lineRule="auto"/>
        <w:ind w:left="0" w:right="-1" w:firstLine="284"/>
        <w:jc w:val="both"/>
      </w:pPr>
      <w:r>
        <w:t xml:space="preserve"> </w:t>
      </w:r>
      <w:r w:rsidRPr="00AA4654">
        <w:t>Направить Исполнителю письменное обращение о размещении информации о страховщике и договоре обязательного страхования.</w:t>
      </w:r>
    </w:p>
    <w:p w:rsidR="00F00B91" w:rsidRPr="00AA4654" w:rsidRDefault="00F00B91" w:rsidP="00F00B91">
      <w:pPr>
        <w:tabs>
          <w:tab w:val="left" w:pos="567"/>
          <w:tab w:val="left" w:pos="709"/>
          <w:tab w:val="num" w:pos="900"/>
          <w:tab w:val="left" w:pos="1134"/>
          <w:tab w:val="num" w:pos="1418"/>
          <w:tab w:val="num" w:pos="4057"/>
        </w:tabs>
        <w:spacing w:after="0" w:line="240" w:lineRule="auto"/>
        <w:ind w:left="284" w:right="-1"/>
        <w:jc w:val="both"/>
      </w:pPr>
    </w:p>
    <w:p w:rsidR="00092CEE" w:rsidRPr="004B531F" w:rsidRDefault="00092CEE" w:rsidP="00092CEE">
      <w:pPr>
        <w:numPr>
          <w:ilvl w:val="1"/>
          <w:numId w:val="7"/>
        </w:numPr>
        <w:tabs>
          <w:tab w:val="left" w:pos="567"/>
          <w:tab w:val="left" w:pos="709"/>
          <w:tab w:val="left" w:pos="1134"/>
          <w:tab w:val="num" w:pos="1418"/>
        </w:tabs>
        <w:spacing w:after="0" w:line="240" w:lineRule="auto"/>
        <w:ind w:left="0" w:right="-1" w:firstLine="284"/>
        <w:jc w:val="both"/>
        <w:outlineLvl w:val="0"/>
        <w:rPr>
          <w:b/>
          <w:bCs/>
          <w:u w:val="single"/>
        </w:rPr>
      </w:pPr>
      <w:r w:rsidRPr="004B531F">
        <w:rPr>
          <w:b/>
          <w:bCs/>
          <w:u w:val="single"/>
        </w:rPr>
        <w:t>Заказчик обязан:</w:t>
      </w:r>
    </w:p>
    <w:p w:rsidR="00092CEE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left" w:pos="1134"/>
          <w:tab w:val="num" w:pos="1418"/>
        </w:tabs>
        <w:ind w:left="0" w:right="-1" w:firstLine="284"/>
        <w:rPr>
          <w:sz w:val="19"/>
          <w:szCs w:val="19"/>
        </w:rPr>
      </w:pPr>
      <w:r w:rsidRPr="00810807">
        <w:rPr>
          <w:sz w:val="19"/>
          <w:szCs w:val="19"/>
        </w:rPr>
        <w:t xml:space="preserve">С целью заключения Договора представить </w:t>
      </w:r>
      <w:r w:rsidRPr="00810807">
        <w:rPr>
          <w:bCs/>
          <w:spacing w:val="-8"/>
          <w:sz w:val="19"/>
          <w:szCs w:val="19"/>
        </w:rPr>
        <w:t>Исполнителю</w:t>
      </w:r>
      <w:r w:rsidRPr="00810807">
        <w:rPr>
          <w:sz w:val="19"/>
          <w:szCs w:val="19"/>
        </w:rPr>
        <w:t xml:space="preserve"> следующие документы, заверенные печатью и подписью руководителя:</w:t>
      </w:r>
    </w:p>
    <w:p w:rsidR="0032673C" w:rsidRPr="0032673C" w:rsidRDefault="0032673C" w:rsidP="0032673C">
      <w:pPr>
        <w:pStyle w:val="ad"/>
        <w:tabs>
          <w:tab w:val="left" w:pos="567"/>
          <w:tab w:val="left" w:pos="709"/>
          <w:tab w:val="left" w:pos="1134"/>
          <w:tab w:val="num" w:pos="4057"/>
        </w:tabs>
        <w:ind w:right="-1" w:firstLine="284"/>
        <w:rPr>
          <w:sz w:val="19"/>
          <w:szCs w:val="19"/>
        </w:rPr>
      </w:pPr>
      <w:r w:rsidRPr="0032673C">
        <w:rPr>
          <w:sz w:val="19"/>
          <w:szCs w:val="19"/>
        </w:rPr>
        <w:t>- копии учредительных документов (копия устава, копия учредительного договора при наличии, выписки из ЕГРЮЛ);</w:t>
      </w:r>
    </w:p>
    <w:p w:rsidR="0032673C" w:rsidRPr="0032673C" w:rsidRDefault="0032673C" w:rsidP="0032673C">
      <w:pPr>
        <w:pStyle w:val="ad"/>
        <w:tabs>
          <w:tab w:val="left" w:pos="567"/>
          <w:tab w:val="left" w:pos="709"/>
          <w:tab w:val="left" w:pos="1134"/>
          <w:tab w:val="num" w:pos="4057"/>
        </w:tabs>
        <w:ind w:right="-1" w:firstLine="284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r w:rsidRPr="0032673C">
        <w:rPr>
          <w:sz w:val="19"/>
          <w:szCs w:val="19"/>
        </w:rPr>
        <w:t>копию выписки из ЕГРИП (для индивидуальных предпринимателей);</w:t>
      </w:r>
    </w:p>
    <w:p w:rsidR="0032673C" w:rsidRPr="0032673C" w:rsidRDefault="0032673C" w:rsidP="0032673C">
      <w:pPr>
        <w:pStyle w:val="ad"/>
        <w:tabs>
          <w:tab w:val="left" w:pos="567"/>
          <w:tab w:val="left" w:pos="709"/>
          <w:tab w:val="left" w:pos="1134"/>
          <w:tab w:val="num" w:pos="4057"/>
        </w:tabs>
        <w:ind w:right="-1" w:firstLine="284"/>
        <w:rPr>
          <w:sz w:val="19"/>
          <w:szCs w:val="19"/>
        </w:rPr>
      </w:pPr>
      <w:r w:rsidRPr="0032673C">
        <w:rPr>
          <w:sz w:val="19"/>
          <w:szCs w:val="19"/>
        </w:rPr>
        <w:t>- копию лицензии на осуществление деятельности по перевозке пассажиров автомобильным транспортом, оборудованным для перевозки более 8 человек;</w:t>
      </w:r>
    </w:p>
    <w:p w:rsidR="0032673C" w:rsidRPr="0032673C" w:rsidRDefault="0032673C" w:rsidP="0032673C">
      <w:pPr>
        <w:pStyle w:val="ad"/>
        <w:tabs>
          <w:tab w:val="left" w:pos="567"/>
          <w:tab w:val="left" w:pos="709"/>
          <w:tab w:val="left" w:pos="1134"/>
          <w:tab w:val="num" w:pos="4057"/>
        </w:tabs>
        <w:ind w:right="-1" w:firstLine="284"/>
        <w:rPr>
          <w:sz w:val="19"/>
          <w:szCs w:val="19"/>
        </w:rPr>
      </w:pPr>
      <w:r w:rsidRPr="0032673C">
        <w:rPr>
          <w:sz w:val="19"/>
          <w:szCs w:val="19"/>
        </w:rPr>
        <w:t>- регистрационный номер (идентификатор поставщика информации), присвоенный ФГУП «</w:t>
      </w:r>
      <w:proofErr w:type="spellStart"/>
      <w:r w:rsidRPr="0032673C">
        <w:rPr>
          <w:sz w:val="19"/>
          <w:szCs w:val="19"/>
        </w:rPr>
        <w:t>ЗащитаИнфоТранс</w:t>
      </w:r>
      <w:proofErr w:type="spellEnd"/>
      <w:r w:rsidRPr="0032673C">
        <w:rPr>
          <w:sz w:val="19"/>
          <w:szCs w:val="19"/>
        </w:rPr>
        <w:t>»;</w:t>
      </w:r>
    </w:p>
    <w:p w:rsidR="0032673C" w:rsidRPr="0032673C" w:rsidRDefault="0032673C" w:rsidP="0032673C">
      <w:pPr>
        <w:pStyle w:val="ad"/>
        <w:tabs>
          <w:tab w:val="left" w:pos="567"/>
          <w:tab w:val="left" w:pos="709"/>
          <w:tab w:val="left" w:pos="1134"/>
          <w:tab w:val="num" w:pos="4057"/>
        </w:tabs>
        <w:ind w:right="-1" w:firstLine="284"/>
        <w:rPr>
          <w:sz w:val="19"/>
          <w:szCs w:val="19"/>
        </w:rPr>
      </w:pPr>
      <w:r w:rsidRPr="0032673C">
        <w:rPr>
          <w:sz w:val="19"/>
          <w:szCs w:val="19"/>
        </w:rPr>
        <w:t>- копию карт маршрутов регулярных перевозок и свидетельств об осуществлении перевозок по маршруту регулярных перевозок, или копию государственного контракта;</w:t>
      </w:r>
    </w:p>
    <w:p w:rsidR="0032673C" w:rsidRPr="0032673C" w:rsidRDefault="0032673C" w:rsidP="0032673C">
      <w:pPr>
        <w:pStyle w:val="ad"/>
        <w:tabs>
          <w:tab w:val="left" w:pos="567"/>
          <w:tab w:val="left" w:pos="709"/>
          <w:tab w:val="left" w:pos="1134"/>
          <w:tab w:val="num" w:pos="4057"/>
        </w:tabs>
        <w:ind w:right="-1" w:firstLine="284"/>
        <w:rPr>
          <w:sz w:val="19"/>
          <w:szCs w:val="19"/>
        </w:rPr>
      </w:pPr>
      <w:r w:rsidRPr="0032673C">
        <w:rPr>
          <w:sz w:val="19"/>
          <w:szCs w:val="19"/>
        </w:rPr>
        <w:t>- заявление об установлении тарифов на проезд пассажиров и провоз багажа. Ответственность перед контролирующими органами за установленные величины тарифов на проезд пассажиров и провоз багажа Заказчик несет самостоятельно;</w:t>
      </w:r>
    </w:p>
    <w:p w:rsidR="0032673C" w:rsidRPr="0032673C" w:rsidRDefault="0032673C" w:rsidP="0032673C">
      <w:pPr>
        <w:pStyle w:val="ad"/>
        <w:tabs>
          <w:tab w:val="left" w:pos="567"/>
          <w:tab w:val="left" w:pos="709"/>
          <w:tab w:val="left" w:pos="1134"/>
          <w:tab w:val="num" w:pos="4057"/>
        </w:tabs>
        <w:ind w:right="-1" w:firstLine="284"/>
        <w:rPr>
          <w:sz w:val="19"/>
          <w:szCs w:val="19"/>
        </w:rPr>
      </w:pPr>
      <w:r w:rsidRPr="0032673C">
        <w:rPr>
          <w:sz w:val="19"/>
          <w:szCs w:val="19"/>
        </w:rPr>
        <w:t>- полный список подвижного состава с указанием марки автобуса, года выпуска, государств</w:t>
      </w:r>
      <w:r w:rsidR="000E192D">
        <w:rPr>
          <w:sz w:val="19"/>
          <w:szCs w:val="19"/>
        </w:rPr>
        <w:t xml:space="preserve">енного регистрационного знака, </w:t>
      </w:r>
      <w:r w:rsidRPr="0032673C">
        <w:rPr>
          <w:sz w:val="19"/>
          <w:szCs w:val="19"/>
        </w:rPr>
        <w:t>пассажировместимости;</w:t>
      </w:r>
    </w:p>
    <w:p w:rsidR="0032673C" w:rsidRPr="0032673C" w:rsidRDefault="0032673C" w:rsidP="0032673C">
      <w:pPr>
        <w:pStyle w:val="ad"/>
        <w:tabs>
          <w:tab w:val="left" w:pos="567"/>
          <w:tab w:val="left" w:pos="709"/>
          <w:tab w:val="left" w:pos="1134"/>
          <w:tab w:val="num" w:pos="4057"/>
        </w:tabs>
        <w:ind w:right="-1" w:firstLine="284"/>
        <w:rPr>
          <w:sz w:val="19"/>
          <w:szCs w:val="19"/>
        </w:rPr>
      </w:pPr>
      <w:r w:rsidRPr="0032673C">
        <w:rPr>
          <w:sz w:val="19"/>
          <w:szCs w:val="19"/>
        </w:rPr>
        <w:t xml:space="preserve">- список водительского состава с указанием ФИО полностью, даты рождения, гражданства, серии и номера паспорта (при отсутствии указанных данных Исполнитель за передачу сведений о членах экипажа в ЕГИС ОТБ ответственность </w:t>
      </w:r>
      <w:r w:rsidR="000E192D">
        <w:rPr>
          <w:sz w:val="19"/>
          <w:szCs w:val="19"/>
        </w:rPr>
        <w:br/>
      </w:r>
      <w:r w:rsidRPr="0032673C">
        <w:rPr>
          <w:sz w:val="19"/>
          <w:szCs w:val="19"/>
        </w:rPr>
        <w:t>не несет);</w:t>
      </w:r>
    </w:p>
    <w:p w:rsidR="0032673C" w:rsidRPr="0032673C" w:rsidRDefault="0032673C" w:rsidP="0032673C">
      <w:pPr>
        <w:pStyle w:val="ad"/>
        <w:tabs>
          <w:tab w:val="left" w:pos="567"/>
          <w:tab w:val="left" w:pos="709"/>
          <w:tab w:val="left" w:pos="1134"/>
          <w:tab w:val="num" w:pos="4057"/>
        </w:tabs>
        <w:ind w:right="-1" w:firstLine="284"/>
        <w:rPr>
          <w:sz w:val="19"/>
          <w:szCs w:val="19"/>
        </w:rPr>
      </w:pPr>
      <w:r w:rsidRPr="0032673C">
        <w:rPr>
          <w:sz w:val="19"/>
          <w:szCs w:val="19"/>
        </w:rPr>
        <w:t>- заявление по установленной Исполнителем форме на выдачу постоянных пропусков в зону транспортной безопасности за подписью уполномоченного лица Заказчика;</w:t>
      </w:r>
    </w:p>
    <w:p w:rsidR="0032673C" w:rsidRDefault="0032673C" w:rsidP="0032673C">
      <w:pPr>
        <w:pStyle w:val="ad"/>
        <w:tabs>
          <w:tab w:val="left" w:pos="567"/>
          <w:tab w:val="left" w:pos="709"/>
          <w:tab w:val="left" w:pos="1134"/>
          <w:tab w:val="num" w:pos="4057"/>
        </w:tabs>
        <w:ind w:right="-1" w:firstLine="284"/>
        <w:rPr>
          <w:sz w:val="19"/>
          <w:szCs w:val="19"/>
        </w:rPr>
      </w:pPr>
      <w:r w:rsidRPr="0032673C">
        <w:rPr>
          <w:sz w:val="19"/>
          <w:szCs w:val="19"/>
        </w:rPr>
        <w:t>- список лиц, имеющих право от имени Заказчика осуществлять взаимодействие с ЦДС, с указанием номеров телефонов и с приложением соответствующих доверенностей.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left" w:pos="1134"/>
          <w:tab w:val="num" w:pos="1418"/>
        </w:tabs>
        <w:ind w:left="0" w:right="-1" w:firstLine="284"/>
        <w:rPr>
          <w:sz w:val="19"/>
          <w:szCs w:val="19"/>
        </w:rPr>
      </w:pPr>
      <w:r w:rsidRPr="00AA4654">
        <w:rPr>
          <w:sz w:val="19"/>
          <w:szCs w:val="19"/>
        </w:rPr>
        <w:t xml:space="preserve">Осуществлять перевозки в строгом соответствии с утвержденной Организатором перевозок технологической документацией маршрута регулярных перевозок, в том числе осуществлять посадку и высадку пассажиров только </w:t>
      </w:r>
      <w:r w:rsidR="00980267">
        <w:rPr>
          <w:sz w:val="19"/>
          <w:szCs w:val="19"/>
        </w:rPr>
        <w:br/>
      </w:r>
      <w:r w:rsidRPr="00AA4654">
        <w:rPr>
          <w:sz w:val="19"/>
          <w:szCs w:val="19"/>
        </w:rPr>
        <w:t>на остановочных пунктах, включенных в расписание движения.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left" w:pos="1134"/>
          <w:tab w:val="num" w:pos="1418"/>
        </w:tabs>
        <w:ind w:left="0" w:right="-1" w:firstLine="284"/>
        <w:rPr>
          <w:sz w:val="19"/>
          <w:szCs w:val="19"/>
        </w:rPr>
      </w:pPr>
      <w:r w:rsidRPr="00AA4654">
        <w:rPr>
          <w:sz w:val="19"/>
          <w:szCs w:val="19"/>
        </w:rPr>
        <w:t xml:space="preserve">Обеспечить подачу автобусов на ОТИ для посадки пассажиров и погрузки багажа, не ранее чем за 20 минут </w:t>
      </w:r>
      <w:r w:rsidR="00980267">
        <w:rPr>
          <w:sz w:val="19"/>
          <w:szCs w:val="19"/>
        </w:rPr>
        <w:br/>
      </w:r>
      <w:r w:rsidRPr="00AA4654">
        <w:rPr>
          <w:sz w:val="19"/>
          <w:szCs w:val="19"/>
        </w:rPr>
        <w:t>до отправления автобуса в рейс (кроме автобусов транзитного сообщения). Осуществлять посадку пассажиров в автобус только при предъявлении ими билетов,  подтверждающих оплату проезда.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left" w:pos="1134"/>
          <w:tab w:val="num" w:pos="1440"/>
        </w:tabs>
        <w:ind w:left="0" w:right="-1" w:firstLine="284"/>
        <w:rPr>
          <w:color w:val="FF0000"/>
          <w:sz w:val="19"/>
          <w:szCs w:val="19"/>
        </w:rPr>
      </w:pPr>
      <w:r w:rsidRPr="00AA4654">
        <w:rPr>
          <w:color w:val="000000"/>
          <w:sz w:val="19"/>
          <w:szCs w:val="19"/>
        </w:rPr>
        <w:t>Не осуществлять на территории ОТИ реализацию Проездных документов силами водителей и других лиц, уполномоченных Заказчиком</w:t>
      </w:r>
      <w:r w:rsidRPr="00AA4654">
        <w:rPr>
          <w:b/>
          <w:bCs/>
          <w:color w:val="000000"/>
          <w:sz w:val="19"/>
          <w:szCs w:val="19"/>
        </w:rPr>
        <w:t xml:space="preserve">. </w:t>
      </w:r>
      <w:r w:rsidRPr="00AA4654">
        <w:rPr>
          <w:sz w:val="19"/>
          <w:szCs w:val="19"/>
        </w:rPr>
        <w:t>Не производить погрузку или разгрузку на территории ОТИ грузов, не принадлежащих пассажирам.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left" w:pos="1134"/>
          <w:tab w:val="num" w:pos="1440"/>
        </w:tabs>
        <w:ind w:left="0" w:right="-1" w:firstLine="284"/>
        <w:rPr>
          <w:color w:val="FF0000"/>
          <w:sz w:val="19"/>
          <w:szCs w:val="19"/>
        </w:rPr>
      </w:pPr>
      <w:r w:rsidRPr="00AA4654">
        <w:rPr>
          <w:sz w:val="19"/>
          <w:szCs w:val="19"/>
        </w:rPr>
        <w:t xml:space="preserve">Не проводить на территории ОТИ </w:t>
      </w:r>
      <w:r w:rsidRPr="00AA4654">
        <w:rPr>
          <w:color w:val="000000"/>
          <w:sz w:val="19"/>
          <w:szCs w:val="19"/>
        </w:rPr>
        <w:t>силами водителей и других лиц, уполномоченных Заказчиком,</w:t>
      </w:r>
      <w:r w:rsidRPr="00AA4654">
        <w:rPr>
          <w:sz w:val="19"/>
          <w:szCs w:val="19"/>
        </w:rPr>
        <w:t xml:space="preserve"> каких-либо рекламно-агитационных мероприятий по привлечению пассажиров к совершению поездки. 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left" w:pos="1134"/>
          <w:tab w:val="num" w:pos="1418"/>
        </w:tabs>
        <w:ind w:left="0" w:right="-1" w:firstLine="284"/>
        <w:rPr>
          <w:sz w:val="19"/>
          <w:szCs w:val="19"/>
        </w:rPr>
      </w:pPr>
      <w:r w:rsidRPr="00AA4654">
        <w:rPr>
          <w:sz w:val="19"/>
          <w:szCs w:val="19"/>
        </w:rPr>
        <w:t xml:space="preserve">Оплачивать </w:t>
      </w:r>
      <w:r w:rsidRPr="00AA4654">
        <w:rPr>
          <w:bCs/>
          <w:spacing w:val="-8"/>
          <w:sz w:val="19"/>
          <w:szCs w:val="19"/>
        </w:rPr>
        <w:t>Исполнителю</w:t>
      </w:r>
      <w:r w:rsidRPr="00AA4654">
        <w:rPr>
          <w:b/>
          <w:bCs/>
          <w:spacing w:val="-8"/>
          <w:sz w:val="19"/>
          <w:szCs w:val="19"/>
        </w:rPr>
        <w:t xml:space="preserve"> </w:t>
      </w:r>
      <w:r w:rsidRPr="00AA4654">
        <w:rPr>
          <w:sz w:val="19"/>
          <w:szCs w:val="19"/>
        </w:rPr>
        <w:t>оказанные услуги в порядке и объеме, рассчитанном в соответствии с положениями раздела 5 Договора.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left" w:pos="1134"/>
          <w:tab w:val="num" w:pos="1418"/>
        </w:tabs>
        <w:ind w:left="0" w:right="-1" w:firstLine="284"/>
        <w:rPr>
          <w:sz w:val="19"/>
          <w:szCs w:val="19"/>
        </w:rPr>
      </w:pPr>
      <w:r w:rsidRPr="00AA4654">
        <w:rPr>
          <w:sz w:val="19"/>
          <w:szCs w:val="19"/>
        </w:rPr>
        <w:t xml:space="preserve">Письменно информировать </w:t>
      </w:r>
      <w:r w:rsidRPr="00AA4654">
        <w:rPr>
          <w:bCs/>
          <w:spacing w:val="-8"/>
          <w:sz w:val="19"/>
          <w:szCs w:val="19"/>
        </w:rPr>
        <w:t>Исполнителя</w:t>
      </w:r>
      <w:r w:rsidRPr="00AA4654">
        <w:rPr>
          <w:sz w:val="19"/>
          <w:szCs w:val="19"/>
        </w:rPr>
        <w:t xml:space="preserve"> обо всех существенных изменениях условий перевозок по маршруту регулярных перевозок (закрытие маршрута, </w:t>
      </w:r>
      <w:r>
        <w:rPr>
          <w:sz w:val="19"/>
          <w:szCs w:val="19"/>
        </w:rPr>
        <w:t xml:space="preserve">отмена </w:t>
      </w:r>
      <w:r w:rsidRPr="00AA4654">
        <w:rPr>
          <w:sz w:val="19"/>
          <w:szCs w:val="19"/>
        </w:rPr>
        <w:t>рейс</w:t>
      </w:r>
      <w:proofErr w:type="gramStart"/>
      <w:r w:rsidRPr="00AA4654">
        <w:rPr>
          <w:sz w:val="19"/>
          <w:szCs w:val="19"/>
        </w:rPr>
        <w:t>а(</w:t>
      </w:r>
      <w:proofErr w:type="spellStart"/>
      <w:proofErr w:type="gramEnd"/>
      <w:r w:rsidRPr="00AA4654">
        <w:rPr>
          <w:sz w:val="19"/>
          <w:szCs w:val="19"/>
        </w:rPr>
        <w:t>ов</w:t>
      </w:r>
      <w:proofErr w:type="spellEnd"/>
      <w:r w:rsidRPr="00AA4654">
        <w:rPr>
          <w:sz w:val="19"/>
          <w:szCs w:val="19"/>
        </w:rPr>
        <w:t>), изменения расписания движения автобусов и пр.) не позднее 15 (пятнадцати) дней до даты введения соответствующего изменения.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left" w:pos="1134"/>
          <w:tab w:val="num" w:pos="1418"/>
        </w:tabs>
        <w:ind w:left="0" w:right="-1" w:firstLine="284"/>
        <w:rPr>
          <w:color w:val="FF0000"/>
          <w:sz w:val="19"/>
          <w:szCs w:val="19"/>
        </w:rPr>
      </w:pPr>
      <w:r w:rsidRPr="00AA4654">
        <w:rPr>
          <w:spacing w:val="-8"/>
          <w:sz w:val="19"/>
          <w:szCs w:val="19"/>
        </w:rPr>
        <w:t xml:space="preserve">Обеспечить </w:t>
      </w:r>
      <w:r w:rsidRPr="00AA4654">
        <w:rPr>
          <w:sz w:val="19"/>
          <w:szCs w:val="19"/>
        </w:rPr>
        <w:t xml:space="preserve">на </w:t>
      </w:r>
      <w:r w:rsidRPr="00810807">
        <w:rPr>
          <w:sz w:val="19"/>
          <w:szCs w:val="19"/>
        </w:rPr>
        <w:t>территории ОТИ</w:t>
      </w:r>
      <w:r w:rsidRPr="00810807">
        <w:rPr>
          <w:spacing w:val="-8"/>
          <w:sz w:val="19"/>
          <w:szCs w:val="19"/>
        </w:rPr>
        <w:t xml:space="preserve"> в</w:t>
      </w:r>
      <w:r w:rsidRPr="00810807">
        <w:rPr>
          <w:sz w:val="19"/>
          <w:szCs w:val="19"/>
        </w:rPr>
        <w:t xml:space="preserve">ыполнение </w:t>
      </w:r>
      <w:r w:rsidRPr="00810807">
        <w:rPr>
          <w:spacing w:val="-8"/>
          <w:sz w:val="19"/>
          <w:szCs w:val="19"/>
        </w:rPr>
        <w:t xml:space="preserve">водителями и другими работниками </w:t>
      </w:r>
      <w:r w:rsidRPr="00810807">
        <w:rPr>
          <w:bCs/>
          <w:sz w:val="19"/>
          <w:szCs w:val="19"/>
        </w:rPr>
        <w:t>Заказчика</w:t>
      </w:r>
      <w:r w:rsidRPr="00810807">
        <w:rPr>
          <w:sz w:val="19"/>
          <w:szCs w:val="19"/>
        </w:rPr>
        <w:t xml:space="preserve"> требований и распоряжений уполномоченных работников </w:t>
      </w:r>
      <w:r w:rsidRPr="00810807">
        <w:rPr>
          <w:bCs/>
          <w:spacing w:val="-8"/>
          <w:sz w:val="19"/>
          <w:szCs w:val="19"/>
        </w:rPr>
        <w:t>Исполнителя</w:t>
      </w:r>
      <w:r w:rsidRPr="00810807">
        <w:rPr>
          <w:sz w:val="19"/>
          <w:szCs w:val="19"/>
        </w:rPr>
        <w:t xml:space="preserve"> по вопросам соблюдения безопасности и организации пассажирских перевозок, предусмотренных действующим законодательством</w:t>
      </w:r>
      <w:r w:rsidRPr="00AA4654">
        <w:rPr>
          <w:sz w:val="19"/>
          <w:szCs w:val="19"/>
        </w:rPr>
        <w:t xml:space="preserve"> Российской Федерации.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left" w:pos="1134"/>
          <w:tab w:val="num" w:pos="1418"/>
        </w:tabs>
        <w:ind w:left="0" w:right="-1" w:firstLine="284"/>
        <w:rPr>
          <w:color w:val="FF0000"/>
          <w:sz w:val="19"/>
          <w:szCs w:val="19"/>
        </w:rPr>
      </w:pPr>
      <w:r w:rsidRPr="00AA4654">
        <w:rPr>
          <w:sz w:val="19"/>
          <w:szCs w:val="19"/>
        </w:rPr>
        <w:t xml:space="preserve">Обеспечить прибытие на ОТИ экипированных, технически исправных, отвечающих </w:t>
      </w:r>
      <w:r w:rsidRPr="00AA4654">
        <w:rPr>
          <w:spacing w:val="-14"/>
          <w:sz w:val="19"/>
          <w:szCs w:val="19"/>
        </w:rPr>
        <w:t xml:space="preserve">санитарным и экологическим нормам автобусов, с указателями маршрутов регулярных перевозок в соответствии с </w:t>
      </w:r>
      <w:r w:rsidRPr="00AA4654">
        <w:rPr>
          <w:sz w:val="19"/>
          <w:szCs w:val="19"/>
        </w:rPr>
        <w:t xml:space="preserve">выполняемым рейсом, и водителей автобусов, имеющих опрятный внешний вид. Обеспечить предъявление водителем диспетчеру </w:t>
      </w:r>
      <w:r w:rsidRPr="00AA4654">
        <w:rPr>
          <w:bCs/>
          <w:spacing w:val="-8"/>
          <w:sz w:val="19"/>
          <w:szCs w:val="19"/>
        </w:rPr>
        <w:t>Исполнителя</w:t>
      </w:r>
      <w:r w:rsidRPr="00AA4654">
        <w:rPr>
          <w:b/>
          <w:bCs/>
          <w:spacing w:val="-8"/>
          <w:sz w:val="19"/>
          <w:szCs w:val="19"/>
        </w:rPr>
        <w:t xml:space="preserve"> </w:t>
      </w:r>
      <w:r w:rsidRPr="00AA4654">
        <w:rPr>
          <w:sz w:val="19"/>
          <w:szCs w:val="19"/>
        </w:rPr>
        <w:t xml:space="preserve">путевого листа для отметки </w:t>
      </w:r>
      <w:r w:rsidR="00980267">
        <w:rPr>
          <w:sz w:val="19"/>
          <w:szCs w:val="19"/>
        </w:rPr>
        <w:br/>
      </w:r>
      <w:r w:rsidRPr="00AA4654">
        <w:rPr>
          <w:sz w:val="19"/>
          <w:szCs w:val="19"/>
        </w:rPr>
        <w:t>о прибытии и внесении данных в Расчетный документ.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num" w:pos="1276"/>
        </w:tabs>
        <w:ind w:left="0" w:right="-1" w:firstLine="284"/>
        <w:rPr>
          <w:color w:val="FF0000"/>
          <w:sz w:val="19"/>
          <w:szCs w:val="19"/>
        </w:rPr>
      </w:pPr>
      <w:r w:rsidRPr="00AA4654">
        <w:rPr>
          <w:sz w:val="19"/>
          <w:szCs w:val="19"/>
        </w:rPr>
        <w:t>Перед выпуском на линию ТС обеспечить проведение осмотра технического состояния ТС и прохождение водителями предрейсового медицинского освидетельствования.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num" w:pos="1276"/>
        </w:tabs>
        <w:ind w:left="0" w:right="-1" w:firstLine="284"/>
        <w:rPr>
          <w:sz w:val="19"/>
          <w:szCs w:val="19"/>
        </w:rPr>
      </w:pPr>
      <w:r w:rsidRPr="00AA4654">
        <w:rPr>
          <w:sz w:val="19"/>
          <w:szCs w:val="19"/>
        </w:rPr>
        <w:lastRenderedPageBreak/>
        <w:t xml:space="preserve">В течение 20 (двадцати) календарных дней со дня получения информации от </w:t>
      </w:r>
      <w:r w:rsidRPr="00AA4654">
        <w:rPr>
          <w:bCs/>
          <w:sz w:val="19"/>
          <w:szCs w:val="19"/>
        </w:rPr>
        <w:t>Исполнителя</w:t>
      </w:r>
      <w:r w:rsidRPr="00AA4654">
        <w:rPr>
          <w:sz w:val="19"/>
          <w:szCs w:val="19"/>
        </w:rPr>
        <w:t xml:space="preserve"> о нарушениях водителями условий Договора, а также направленных Исполнителем в соответствии с п. 2.1.2. Договора письменных обращений граждан, информировать </w:t>
      </w:r>
      <w:r w:rsidRPr="00AA4654">
        <w:rPr>
          <w:bCs/>
          <w:spacing w:val="-8"/>
          <w:sz w:val="19"/>
          <w:szCs w:val="19"/>
        </w:rPr>
        <w:t>Исполнителя</w:t>
      </w:r>
      <w:r w:rsidRPr="00AA4654">
        <w:rPr>
          <w:sz w:val="19"/>
          <w:szCs w:val="19"/>
        </w:rPr>
        <w:t xml:space="preserve"> о результатах рассмотрения и принятых мерах.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num" w:pos="1276"/>
        </w:tabs>
        <w:ind w:left="0" w:right="-1" w:firstLine="284"/>
        <w:rPr>
          <w:sz w:val="19"/>
          <w:szCs w:val="19"/>
        </w:rPr>
      </w:pPr>
      <w:r w:rsidRPr="00AA4654">
        <w:rPr>
          <w:sz w:val="19"/>
          <w:szCs w:val="19"/>
        </w:rPr>
        <w:t>Производить межрейсовый отстой и осуществлять стоянку автобусов только в отведенных для этого местах с неработающими двигателями.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num" w:pos="1276"/>
        </w:tabs>
        <w:ind w:left="0" w:right="-1" w:firstLine="284"/>
        <w:rPr>
          <w:sz w:val="19"/>
          <w:szCs w:val="19"/>
        </w:rPr>
      </w:pPr>
      <w:r w:rsidRPr="00AA4654">
        <w:rPr>
          <w:sz w:val="19"/>
          <w:szCs w:val="19"/>
        </w:rPr>
        <w:t xml:space="preserve"> Соблюдать требования природоохранного законодательства на территории ОТИ. Не допускать отстоя, ремонта, мойки подвижного состава, пролива нефтепродуктов на территории ОТИ. В течение</w:t>
      </w:r>
      <w:r w:rsidRPr="00AA4654">
        <w:rPr>
          <w:b/>
          <w:bCs/>
          <w:sz w:val="19"/>
          <w:szCs w:val="19"/>
        </w:rPr>
        <w:t xml:space="preserve"> 3 (трех) часов </w:t>
      </w:r>
      <w:r w:rsidRPr="00AA4654">
        <w:rPr>
          <w:sz w:val="19"/>
          <w:szCs w:val="19"/>
        </w:rPr>
        <w:t>с момента поломки произвести</w:t>
      </w:r>
      <w:r w:rsidRPr="00AA4654">
        <w:rPr>
          <w:spacing w:val="-12"/>
          <w:sz w:val="19"/>
          <w:szCs w:val="19"/>
        </w:rPr>
        <w:t xml:space="preserve"> своими силами и средствами эвакуацию технически неисправных автобусов с территории ОТИ к месту ремонта</w:t>
      </w:r>
      <w:r w:rsidRPr="00AA4654">
        <w:rPr>
          <w:sz w:val="19"/>
          <w:szCs w:val="19"/>
        </w:rPr>
        <w:t>.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num" w:pos="1276"/>
        </w:tabs>
        <w:ind w:left="0" w:right="-1" w:firstLine="284"/>
        <w:rPr>
          <w:rStyle w:val="apple-style-span"/>
          <w:sz w:val="19"/>
          <w:szCs w:val="19"/>
        </w:rPr>
      </w:pPr>
      <w:r w:rsidRPr="00AA4654">
        <w:rPr>
          <w:sz w:val="19"/>
          <w:szCs w:val="19"/>
        </w:rPr>
        <w:t>Осуществлять размещение багажа в багажном отсеке автобуса на территории ОТИ только при предъявлении пассажирами надлежаще оформленной багажной квитанции.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num" w:pos="1276"/>
        </w:tabs>
        <w:ind w:left="0" w:right="-1" w:firstLine="284"/>
        <w:rPr>
          <w:sz w:val="19"/>
          <w:szCs w:val="19"/>
        </w:rPr>
      </w:pPr>
      <w:r w:rsidRPr="00AA4654">
        <w:rPr>
          <w:sz w:val="19"/>
          <w:szCs w:val="19"/>
        </w:rPr>
        <w:t xml:space="preserve">Соблюдать на ОТИ чистоту и порядок, </w:t>
      </w:r>
      <w:r w:rsidRPr="00AA4654">
        <w:rPr>
          <w:spacing w:val="-16"/>
          <w:sz w:val="19"/>
          <w:szCs w:val="19"/>
        </w:rPr>
        <w:t xml:space="preserve">экологические, санитарные, </w:t>
      </w:r>
      <w:r w:rsidRPr="00AA4654">
        <w:rPr>
          <w:sz w:val="19"/>
          <w:szCs w:val="19"/>
        </w:rPr>
        <w:t>эпидемиологические нормы, правила дорожного движения, схему расстановки и движения автобусов, нормы и правила охраны труда и техники безопасности, требования противопожарной безопасности,</w:t>
      </w:r>
      <w:r w:rsidRPr="00AA4654">
        <w:rPr>
          <w:spacing w:val="-8"/>
          <w:sz w:val="19"/>
          <w:szCs w:val="19"/>
        </w:rPr>
        <w:t xml:space="preserve"> установленные</w:t>
      </w:r>
      <w:r w:rsidRPr="00AA4654">
        <w:rPr>
          <w:sz w:val="19"/>
          <w:szCs w:val="19"/>
        </w:rPr>
        <w:t xml:space="preserve"> законодательством Российской Федерации и внутренними документами </w:t>
      </w:r>
      <w:r w:rsidRPr="00AA4654">
        <w:rPr>
          <w:bCs/>
          <w:spacing w:val="-8"/>
          <w:sz w:val="19"/>
          <w:szCs w:val="19"/>
        </w:rPr>
        <w:t>Исполнителя</w:t>
      </w:r>
      <w:r w:rsidRPr="00AA4654">
        <w:rPr>
          <w:spacing w:val="-8"/>
          <w:sz w:val="19"/>
          <w:szCs w:val="19"/>
        </w:rPr>
        <w:t>.  Не производить на ОТИ уборку салона автобуса.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num" w:pos="1276"/>
        </w:tabs>
        <w:ind w:left="0" w:right="-1" w:firstLine="284"/>
        <w:rPr>
          <w:spacing w:val="-8"/>
          <w:sz w:val="19"/>
          <w:szCs w:val="19"/>
        </w:rPr>
      </w:pPr>
      <w:r>
        <w:rPr>
          <w:sz w:val="19"/>
          <w:szCs w:val="19"/>
        </w:rPr>
        <w:t xml:space="preserve"> </w:t>
      </w:r>
      <w:r w:rsidRPr="00AA4654">
        <w:rPr>
          <w:sz w:val="19"/>
          <w:szCs w:val="19"/>
        </w:rPr>
        <w:t xml:space="preserve">Самостоятельно обеспечивать охрану принадлежащих ему автобусов, вещей, находящихся в багажном отсеке автобуса и принимать меры по недопущению посторонних лиц в автобус во время </w:t>
      </w:r>
      <w:proofErr w:type="spellStart"/>
      <w:r w:rsidRPr="00AA4654">
        <w:rPr>
          <w:sz w:val="19"/>
          <w:szCs w:val="19"/>
        </w:rPr>
        <w:t>межрейсового</w:t>
      </w:r>
      <w:proofErr w:type="spellEnd"/>
      <w:r w:rsidRPr="00AA4654">
        <w:rPr>
          <w:sz w:val="19"/>
          <w:szCs w:val="19"/>
        </w:rPr>
        <w:t xml:space="preserve"> отстоя на территории ОТИ.</w:t>
      </w:r>
    </w:p>
    <w:p w:rsidR="00092CEE" w:rsidRPr="00AA4654" w:rsidRDefault="00092CEE" w:rsidP="00092CEE">
      <w:pPr>
        <w:pStyle w:val="ad"/>
        <w:numPr>
          <w:ilvl w:val="2"/>
          <w:numId w:val="7"/>
        </w:numPr>
        <w:tabs>
          <w:tab w:val="left" w:pos="567"/>
          <w:tab w:val="left" w:pos="709"/>
          <w:tab w:val="num" w:pos="1276"/>
        </w:tabs>
        <w:ind w:left="0" w:right="-1" w:firstLine="284"/>
        <w:rPr>
          <w:spacing w:val="-8"/>
          <w:sz w:val="19"/>
          <w:szCs w:val="19"/>
        </w:rPr>
      </w:pPr>
      <w:r w:rsidRPr="00AA4654">
        <w:rPr>
          <w:sz w:val="19"/>
          <w:szCs w:val="19"/>
        </w:rPr>
        <w:t xml:space="preserve">Нести полную материальную ответственность </w:t>
      </w:r>
      <w:proofErr w:type="gramStart"/>
      <w:r w:rsidRPr="00AA4654">
        <w:rPr>
          <w:sz w:val="19"/>
          <w:szCs w:val="19"/>
        </w:rPr>
        <w:t>за сохранность оплаченного пассажиром багажа с момента его размещения в багажном отсеке автобуса до выдачи пассажиру по прибытии</w:t>
      </w:r>
      <w:proofErr w:type="gramEnd"/>
      <w:r w:rsidRPr="00AA4654">
        <w:rPr>
          <w:sz w:val="19"/>
          <w:szCs w:val="19"/>
        </w:rPr>
        <w:t xml:space="preserve"> в пункт назначения. В случае утраты, недостачи или повреждения принятого к перевозке багажа возмещать пассажиру причиненный ущерб, а также возмещать ему провозную плату за данный багаж.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0"/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</w:pPr>
      <w:r w:rsidRPr="00AA4654">
        <w:t xml:space="preserve">Извещать </w:t>
      </w:r>
      <w:r w:rsidRPr="00AA4654">
        <w:rPr>
          <w:bCs/>
          <w:spacing w:val="-8"/>
        </w:rPr>
        <w:t>Исполнителя</w:t>
      </w:r>
      <w:r w:rsidRPr="00AA4654">
        <w:rPr>
          <w:b/>
          <w:bCs/>
          <w:spacing w:val="-8"/>
        </w:rPr>
        <w:t xml:space="preserve"> </w:t>
      </w:r>
      <w:r w:rsidRPr="00AA4654">
        <w:t xml:space="preserve">о невозможности подачи автобуса для выполнения рейса, о задержке подачи автобуса для выполнения рейса (с указанием ориентировочного времени задержки) о вынужденных заменах марки, типа </w:t>
      </w:r>
      <w:r w:rsidR="00980267">
        <w:br/>
      </w:r>
      <w:r w:rsidRPr="00AA4654">
        <w:t>и вместимости автобуса на всех участках следования по маршруту.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0"/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</w:pPr>
      <w:r w:rsidRPr="00AA4654">
        <w:t xml:space="preserve">В случае пересадки пассажиров с автобуса, сошедшего с линии по технической неисправности, в автобус Заказчика (при наличии свободных мест) обеспечить перевозку пересаженных пассажиров и их багажа по билетам, приобретенным по тарифу, установленному перевозчиком, ТС которого сошло с линии по технической неисправности, </w:t>
      </w:r>
      <w:r w:rsidR="00980267">
        <w:br/>
      </w:r>
      <w:r w:rsidRPr="00AA4654">
        <w:t xml:space="preserve">с последующим оформлением пересадочных </w:t>
      </w:r>
      <w:proofErr w:type="gramStart"/>
      <w:r w:rsidRPr="00AA4654">
        <w:t>документов</w:t>
      </w:r>
      <w:proofErr w:type="gramEnd"/>
      <w:r w:rsidRPr="00AA4654">
        <w:t xml:space="preserve"> уполномоченным лицом </w:t>
      </w:r>
      <w:r w:rsidRPr="00AA4654">
        <w:rPr>
          <w:bCs/>
          <w:spacing w:val="-8"/>
        </w:rPr>
        <w:t xml:space="preserve">Исполнителя </w:t>
      </w:r>
      <w:r w:rsidRPr="00AA4654">
        <w:t xml:space="preserve">на следующем по маршруту ОТИ. 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0"/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</w:pPr>
      <w:r w:rsidRPr="00AA4654">
        <w:rPr>
          <w:spacing w:val="-8"/>
        </w:rPr>
        <w:t xml:space="preserve">Заблаговременно информировать </w:t>
      </w:r>
      <w:r w:rsidRPr="00AA4654">
        <w:rPr>
          <w:bCs/>
          <w:spacing w:val="-8"/>
        </w:rPr>
        <w:t>Исполнителя</w:t>
      </w:r>
      <w:r w:rsidRPr="00AA4654">
        <w:rPr>
          <w:spacing w:val="-8"/>
        </w:rPr>
        <w:t xml:space="preserve"> об изменениях в подвижном составе. 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0"/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</w:pPr>
      <w:r w:rsidRPr="00AA4654">
        <w:t xml:space="preserve">Обеспечить соблюдение требований транспортной безопасности, предъявляемых к ОТИ, а так же требований пропускного и </w:t>
      </w:r>
      <w:proofErr w:type="spellStart"/>
      <w:r w:rsidRPr="00AA4654">
        <w:t>внутриобъектового</w:t>
      </w:r>
      <w:proofErr w:type="spellEnd"/>
      <w:r w:rsidRPr="00AA4654">
        <w:t xml:space="preserve"> режимов, установленных Исполнителем, в период нахождения транспортного средства на территории ОТИ.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0"/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</w:pPr>
      <w:r w:rsidRPr="00AA4654">
        <w:t>Незамедлительно информировать ЦДС:</w:t>
      </w:r>
    </w:p>
    <w:p w:rsidR="00092CEE" w:rsidRPr="00AA4654" w:rsidRDefault="00092CEE" w:rsidP="00092CEE">
      <w:pPr>
        <w:tabs>
          <w:tab w:val="left" w:pos="567"/>
          <w:tab w:val="left" w:pos="709"/>
          <w:tab w:val="num" w:pos="1276"/>
        </w:tabs>
        <w:spacing w:after="0" w:line="240" w:lineRule="auto"/>
        <w:ind w:right="-1" w:firstLine="284"/>
        <w:jc w:val="both"/>
      </w:pPr>
      <w:r w:rsidRPr="00AA4654">
        <w:t>- об угрозе совершения или совершении акта незаконного вмешательства на транспортном средстве Заказчика;</w:t>
      </w:r>
    </w:p>
    <w:p w:rsidR="00092CEE" w:rsidRPr="00AA4654" w:rsidRDefault="00092CEE" w:rsidP="00092CEE">
      <w:pPr>
        <w:tabs>
          <w:tab w:val="left" w:pos="567"/>
          <w:tab w:val="left" w:pos="709"/>
          <w:tab w:val="num" w:pos="1276"/>
        </w:tabs>
        <w:spacing w:after="0" w:line="240" w:lineRule="auto"/>
        <w:ind w:right="-1" w:firstLine="284"/>
        <w:jc w:val="both"/>
        <w:rPr>
          <w:strike/>
        </w:rPr>
      </w:pPr>
      <w:r w:rsidRPr="00AA4654">
        <w:t xml:space="preserve">- о фактах обнаружения на ОТИ и (или) в транспортных средствах Заказчика бесхозных и подозрительных предметов </w:t>
      </w:r>
      <w:r w:rsidR="00980267">
        <w:br/>
      </w:r>
      <w:r w:rsidRPr="00AA4654">
        <w:t>и подозрительных лиц.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0"/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</w:pPr>
      <w:r w:rsidRPr="00AA4654">
        <w:t>Самостоятельно исполнять требования законодательства в области обеспечения транспортной безопасности на ОТИ, не подлежащих категорированию, с целью обеспечения безопасности пассажиров на транспорте.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0"/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</w:pPr>
      <w:r w:rsidRPr="00AA4654">
        <w:t>Обеспечить выполнение работниками Заказчика законных требований сотрудников ПТБ и сил обеспечения транспортной безопасности на ОТИ.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0"/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</w:pPr>
      <w:r w:rsidRPr="00AA4654">
        <w:t>Своевременно подавать заявления на выдачу постоянных пропусков по установленной Исполнителем форме в письменном виде за подписью уполномоченного лица Заказчика.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0"/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</w:pPr>
      <w:r w:rsidRPr="00AA4654">
        <w:t xml:space="preserve">Немедленно (в день окончания использования ТС на законных основаниях) изымать пропуск </w:t>
      </w:r>
      <w:proofErr w:type="gramStart"/>
      <w:r w:rsidRPr="00AA4654">
        <w:t>на</w:t>
      </w:r>
      <w:proofErr w:type="gramEnd"/>
      <w:r w:rsidRPr="00AA4654">
        <w:t xml:space="preserve"> ТС </w:t>
      </w:r>
      <w:r w:rsidR="00980267">
        <w:br/>
      </w:r>
      <w:r w:rsidRPr="00AA4654">
        <w:t xml:space="preserve">и </w:t>
      </w:r>
      <w:proofErr w:type="gramStart"/>
      <w:r w:rsidRPr="00AA4654">
        <w:t>в</w:t>
      </w:r>
      <w:proofErr w:type="gramEnd"/>
      <w:r w:rsidRPr="00AA4654">
        <w:t xml:space="preserve"> течение двух рабочих дней сдать их соответствующему подразделению Исполнителя.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0"/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</w:pPr>
      <w:r w:rsidRPr="00AA4654">
        <w:t xml:space="preserve">Обеспечить возврат постоянных пропусков в течение двух рабочих дней в случае расторжения </w:t>
      </w:r>
      <w:r w:rsidR="00980267">
        <w:br/>
      </w:r>
      <w:r w:rsidRPr="00AA4654">
        <w:t>или прекращения настоящего Договора.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0"/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</w:pPr>
      <w:r w:rsidRPr="00AA4654">
        <w:t>Немедленно сообщить Исполнителю о случаях утраты постоянного пропуска.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</w:pPr>
      <w:r w:rsidRPr="00AA4654">
        <w:t>Еже</w:t>
      </w:r>
      <w:r>
        <w:t>годно</w:t>
      </w:r>
      <w:r w:rsidRPr="00AA4654">
        <w:t xml:space="preserve">, в срок, не превышающий 5 (пять) рабочих дней, предоставлять Исполнителю запрашиваемую информацию для </w:t>
      </w:r>
      <w:r>
        <w:t xml:space="preserve">проведения </w:t>
      </w:r>
      <w:r w:rsidRPr="00AA4654">
        <w:t>сверки</w:t>
      </w:r>
      <w:r>
        <w:t xml:space="preserve"> выданных постоянных пропусков</w:t>
      </w:r>
      <w:r w:rsidRPr="00AA4654">
        <w:t>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0"/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</w:pPr>
      <w:r w:rsidRPr="00AA4654">
        <w:t>Производить остановку ТС на территории ОТИ по требованию работника Исполнителя. Обеспечивать осуществление работником Исполнителя контроля билетов и багажных квитанций на предмет их соответствия Расчетному документу.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0"/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</w:pPr>
      <w:r w:rsidRPr="00AA4654">
        <w:t>Обеспечить неукоснительное исполнение водителями Заказчика действующего законодательства Российской Федерации, ограничивающего курение табака, запретив им курение в салоне автобуса, а также на территории ОТИ.</w:t>
      </w:r>
    </w:p>
    <w:p w:rsidR="00092CEE" w:rsidRPr="00AA4654" w:rsidRDefault="00092CEE" w:rsidP="00092CEE">
      <w:pPr>
        <w:numPr>
          <w:ilvl w:val="2"/>
          <w:numId w:val="7"/>
        </w:numPr>
        <w:tabs>
          <w:tab w:val="num" w:pos="0"/>
          <w:tab w:val="left" w:pos="567"/>
          <w:tab w:val="left" w:pos="709"/>
          <w:tab w:val="num" w:pos="1276"/>
        </w:tabs>
        <w:spacing w:after="0" w:line="240" w:lineRule="auto"/>
        <w:ind w:left="0" w:right="-1" w:firstLine="284"/>
        <w:jc w:val="both"/>
      </w:pPr>
      <w:r w:rsidRPr="00AA4654">
        <w:rPr>
          <w:spacing w:val="-8"/>
        </w:rPr>
        <w:t>Выполнять иные обязанности, предусмотренные действующим законодательством Российской Федерации, вытекающие из условий Договора.</w:t>
      </w:r>
    </w:p>
    <w:p w:rsidR="00092CEE" w:rsidRPr="00AA4654" w:rsidRDefault="00092CEE" w:rsidP="00092CEE">
      <w:pPr>
        <w:tabs>
          <w:tab w:val="left" w:pos="567"/>
          <w:tab w:val="left" w:pos="709"/>
          <w:tab w:val="num" w:pos="1418"/>
          <w:tab w:val="num" w:pos="1790"/>
        </w:tabs>
        <w:spacing w:after="0" w:line="240" w:lineRule="auto"/>
        <w:ind w:right="-1" w:firstLine="284"/>
        <w:jc w:val="both"/>
      </w:pPr>
    </w:p>
    <w:p w:rsidR="00092CEE" w:rsidRPr="00AA4654" w:rsidRDefault="00092CEE" w:rsidP="00092CEE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right="-1" w:firstLine="284"/>
        <w:jc w:val="center"/>
        <w:rPr>
          <w:b/>
          <w:bCs/>
        </w:rPr>
      </w:pPr>
      <w:r w:rsidRPr="00AA4654">
        <w:rPr>
          <w:b/>
          <w:bCs/>
        </w:rPr>
        <w:t>ПОРЯДОК ИСПОЛНЕНИЯ ДОГОВОРА</w:t>
      </w:r>
    </w:p>
    <w:p w:rsidR="00092CEE" w:rsidRPr="00AA4654" w:rsidRDefault="00092CEE" w:rsidP="00092CEE">
      <w:pPr>
        <w:numPr>
          <w:ilvl w:val="1"/>
          <w:numId w:val="7"/>
        </w:numPr>
        <w:tabs>
          <w:tab w:val="clear" w:pos="2138"/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>
        <w:t xml:space="preserve"> </w:t>
      </w:r>
      <w:r w:rsidRPr="00AA4654">
        <w:t xml:space="preserve">Для централизованного контроля и управления движением ТС, обслуживающих маршруты регулярных перевозок, Исполнителем используется ЦДС. Оперативное управление перевозочным процессом между Сторонами осуществляется через ЦДС Исполнителя. Стороны могут осуществлять аудиозапись переговоров с ЦДС. </w:t>
      </w:r>
    </w:p>
    <w:p w:rsidR="00092CEE" w:rsidRPr="00AA4654" w:rsidRDefault="00092CEE" w:rsidP="00092CEE">
      <w:pPr>
        <w:numPr>
          <w:ilvl w:val="1"/>
          <w:numId w:val="7"/>
        </w:numPr>
        <w:tabs>
          <w:tab w:val="clear" w:pos="2138"/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>
        <w:t xml:space="preserve"> </w:t>
      </w:r>
      <w:r w:rsidRPr="00AA4654">
        <w:t xml:space="preserve">ЦДС оснащается прямой проводной, мобильной связью и (или) другими видами современной диспетчерской связи </w:t>
      </w:r>
      <w:r w:rsidR="00980267">
        <w:br/>
      </w:r>
      <w:r w:rsidRPr="00AA4654">
        <w:t xml:space="preserve">с диспетчерскими пунктами, организованными на каждом ОТИ, для централизованного управления движением автобусов </w:t>
      </w:r>
      <w:r w:rsidR="00980267">
        <w:br/>
      </w:r>
      <w:r w:rsidRPr="00AA4654">
        <w:t xml:space="preserve">по маршрутам регулярных перевозок. </w:t>
      </w:r>
    </w:p>
    <w:p w:rsidR="00092CEE" w:rsidRPr="00AA4654" w:rsidRDefault="00092CEE" w:rsidP="00092CEE">
      <w:pPr>
        <w:pStyle w:val="11"/>
        <w:widowControl w:val="0"/>
        <w:numPr>
          <w:ilvl w:val="1"/>
          <w:numId w:val="7"/>
        </w:numPr>
        <w:tabs>
          <w:tab w:val="clear" w:pos="2138"/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</w:t>
      </w:r>
      <w:r w:rsidRPr="00AA4654">
        <w:rPr>
          <w:sz w:val="19"/>
          <w:szCs w:val="19"/>
        </w:rPr>
        <w:t xml:space="preserve">Диспетчерское руководство движением ТС по маршрутам регулярных перевозок осуществляется передачей актуальной информации между ОТИ о времени фактического отправления ТС по каждому рейсу; нарушениях </w:t>
      </w:r>
      <w:r w:rsidR="00980267">
        <w:rPr>
          <w:sz w:val="19"/>
          <w:szCs w:val="19"/>
        </w:rPr>
        <w:br/>
      </w:r>
      <w:r w:rsidRPr="00AA4654">
        <w:rPr>
          <w:sz w:val="19"/>
          <w:szCs w:val="19"/>
        </w:rPr>
        <w:t xml:space="preserve">и отклонениях движения от расписания; наличии свободных мест в ТС; освобождающихся местах в ТС по прибытии </w:t>
      </w:r>
      <w:r w:rsidR="00980267">
        <w:rPr>
          <w:sz w:val="19"/>
          <w:szCs w:val="19"/>
        </w:rPr>
        <w:br/>
      </w:r>
      <w:r w:rsidRPr="00AA4654">
        <w:rPr>
          <w:sz w:val="19"/>
          <w:szCs w:val="19"/>
        </w:rPr>
        <w:t xml:space="preserve">на ОТИ; значительном скоплении пассажиров на ОТИ; дорожных и погодных условиях; дорожно-транспортных </w:t>
      </w:r>
      <w:r w:rsidRPr="00AA4654">
        <w:rPr>
          <w:sz w:val="19"/>
          <w:szCs w:val="19"/>
        </w:rPr>
        <w:lastRenderedPageBreak/>
        <w:t xml:space="preserve">происшествиях; </w:t>
      </w:r>
      <w:r w:rsidRPr="00AA4654">
        <w:rPr>
          <w:color w:val="000000"/>
          <w:sz w:val="19"/>
          <w:szCs w:val="19"/>
        </w:rPr>
        <w:t>угрозе совершения АНВ либо совершении АНВ и др.</w:t>
      </w:r>
    </w:p>
    <w:p w:rsidR="00092CEE" w:rsidRPr="00810807" w:rsidRDefault="00092CEE" w:rsidP="00092CEE">
      <w:pPr>
        <w:numPr>
          <w:ilvl w:val="1"/>
          <w:numId w:val="7"/>
        </w:numPr>
        <w:tabs>
          <w:tab w:val="clear" w:pos="2138"/>
          <w:tab w:val="left" w:pos="360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rPr>
          <w:color w:val="000000"/>
        </w:rPr>
        <w:t xml:space="preserve">В случае угрозы совершения АНВ или совершении АНВ на ТС Заказчика, Заказчик незамедлительно передаёт данную </w:t>
      </w:r>
      <w:r w:rsidRPr="00810807">
        <w:rPr>
          <w:color w:val="000000"/>
        </w:rPr>
        <w:t>информацию в ЦДС посредством телефонной связи.</w:t>
      </w:r>
    </w:p>
    <w:p w:rsidR="00092CEE" w:rsidRPr="00810807" w:rsidRDefault="00092CEE" w:rsidP="00092CEE">
      <w:pPr>
        <w:numPr>
          <w:ilvl w:val="1"/>
          <w:numId w:val="7"/>
        </w:numPr>
        <w:tabs>
          <w:tab w:val="clear" w:pos="2138"/>
          <w:tab w:val="left" w:pos="360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proofErr w:type="gramStart"/>
      <w:r w:rsidRPr="00810807">
        <w:t>В случае принятия решения Заказчиком</w:t>
      </w:r>
      <w:r w:rsidRPr="00810807">
        <w:rPr>
          <w:b/>
          <w:bCs/>
        </w:rPr>
        <w:t xml:space="preserve"> </w:t>
      </w:r>
      <w:r w:rsidRPr="00810807">
        <w:t xml:space="preserve">об отмене выполнения рейса он обращается в ЦДС посредством телефонной связи, электронной почты или письменно (лично или через законного представителя (п.3.2.1) по адресу </w:t>
      </w:r>
      <w:r w:rsidR="00980267">
        <w:br/>
      </w:r>
      <w:r w:rsidRPr="00810807">
        <w:t>г. Симферополь, ул. Киевская, 78 с заявлением о приостановлении продажи билетов</w:t>
      </w:r>
      <w:r w:rsidR="008B7AD4">
        <w:t xml:space="preserve"> на конкретный рейс.</w:t>
      </w:r>
      <w:proofErr w:type="gramEnd"/>
    </w:p>
    <w:p w:rsidR="00092CEE" w:rsidRDefault="00092CEE" w:rsidP="00092CEE">
      <w:pPr>
        <w:tabs>
          <w:tab w:val="left" w:pos="360"/>
          <w:tab w:val="left" w:pos="567"/>
          <w:tab w:val="left" w:pos="709"/>
          <w:tab w:val="left" w:pos="1134"/>
        </w:tabs>
        <w:spacing w:after="0" w:line="240" w:lineRule="auto"/>
        <w:ind w:right="-1" w:firstLine="284"/>
        <w:jc w:val="both"/>
      </w:pPr>
      <w:r w:rsidRPr="00810807">
        <w:t xml:space="preserve">При этом диспетчером ЦДС производится оперативная проверка указанного рейса на предмет наличия предварительно реализованных билетов и других рейсов после предполагаемого к закрытию в смежном направлении. </w:t>
      </w:r>
      <w:proofErr w:type="gramStart"/>
      <w:r w:rsidRPr="00810807">
        <w:t>Если нет проданных билетов или загрузка автобуса составляет менее</w:t>
      </w:r>
      <w:r w:rsidRPr="00AA4654">
        <w:t xml:space="preserve"> 20% при наличии возможности пересадки пассажиров, уже купивших билет на указанный рейс, в течение 20 минут – для муниципальных, межмуниципальных и смежных межрегиональных маршрутов и 60 минут для всех остальных маршрутов диспетчер ЦДС сообщает о согласовании такого закрытия, с записью </w:t>
      </w:r>
      <w:r w:rsidR="00980267">
        <w:br/>
      </w:r>
      <w:r w:rsidRPr="00AA4654">
        <w:t>в соответствующем журнале.</w:t>
      </w:r>
      <w:proofErr w:type="gramEnd"/>
      <w:r w:rsidRPr="00AA4654">
        <w:t xml:space="preserve"> Номер записи сообщается Заказчику, для исключения возможности применения штрафных санкций в соответствии с разделом 6 Договора.</w:t>
      </w:r>
    </w:p>
    <w:p w:rsidR="00092CEE" w:rsidRPr="00A35F43" w:rsidRDefault="00092CEE" w:rsidP="00092CEE">
      <w:pPr>
        <w:pStyle w:val="11"/>
        <w:widowControl w:val="0"/>
        <w:numPr>
          <w:ilvl w:val="1"/>
          <w:numId w:val="7"/>
        </w:numPr>
        <w:tabs>
          <w:tab w:val="clear" w:pos="2138"/>
          <w:tab w:val="left" w:pos="0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sz w:val="19"/>
          <w:szCs w:val="19"/>
        </w:rPr>
      </w:pPr>
      <w:r w:rsidRPr="00A35F43">
        <w:rPr>
          <w:rFonts w:eastAsia="Calibri"/>
          <w:sz w:val="19"/>
          <w:szCs w:val="19"/>
          <w:lang w:eastAsia="en-US"/>
        </w:rPr>
        <w:t xml:space="preserve">Согласование закрытия предполагаемого к закрытию рейса не производится </w:t>
      </w:r>
      <w:r>
        <w:rPr>
          <w:rFonts w:eastAsia="Calibri"/>
          <w:sz w:val="19"/>
          <w:szCs w:val="19"/>
          <w:lang w:eastAsia="en-US"/>
        </w:rPr>
        <w:t xml:space="preserve">Исполнителем </w:t>
      </w:r>
      <w:r w:rsidRPr="00A35F43">
        <w:rPr>
          <w:rFonts w:eastAsia="Calibri"/>
          <w:sz w:val="19"/>
          <w:szCs w:val="19"/>
          <w:lang w:eastAsia="en-US"/>
        </w:rPr>
        <w:t>в случае, если указанный рейс является последним в текущий день, в том числе и рейс в обратном направлении.</w:t>
      </w:r>
    </w:p>
    <w:p w:rsidR="00092CEE" w:rsidRPr="00AA4654" w:rsidRDefault="00092CEE" w:rsidP="00092CEE">
      <w:pPr>
        <w:pStyle w:val="11"/>
        <w:widowControl w:val="0"/>
        <w:numPr>
          <w:ilvl w:val="1"/>
          <w:numId w:val="7"/>
        </w:numPr>
        <w:tabs>
          <w:tab w:val="clear" w:pos="2138"/>
          <w:tab w:val="left" w:pos="0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sz w:val="19"/>
          <w:szCs w:val="19"/>
        </w:rPr>
      </w:pPr>
      <w:r w:rsidRPr="00AA4654">
        <w:rPr>
          <w:sz w:val="19"/>
          <w:szCs w:val="19"/>
        </w:rPr>
        <w:t>Ответственность за невыполнение планового количества рейсов по маршруту регулярных перевозок, установленного Организатором перевозок, Заказчик несёт самостоятельно.</w:t>
      </w:r>
    </w:p>
    <w:p w:rsidR="00092CEE" w:rsidRPr="00AA4654" w:rsidRDefault="00092CEE" w:rsidP="00092CEE">
      <w:pPr>
        <w:pStyle w:val="11"/>
        <w:widowControl w:val="0"/>
        <w:numPr>
          <w:ilvl w:val="1"/>
          <w:numId w:val="7"/>
        </w:numPr>
        <w:tabs>
          <w:tab w:val="clear" w:pos="2138"/>
          <w:tab w:val="left" w:pos="0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sz w:val="19"/>
          <w:szCs w:val="19"/>
        </w:rPr>
      </w:pPr>
      <w:r w:rsidRPr="00AA4654">
        <w:rPr>
          <w:sz w:val="19"/>
          <w:szCs w:val="19"/>
        </w:rPr>
        <w:t>По прибыти</w:t>
      </w:r>
      <w:r>
        <w:rPr>
          <w:sz w:val="19"/>
          <w:szCs w:val="19"/>
        </w:rPr>
        <w:t>и</w:t>
      </w:r>
      <w:r w:rsidRPr="00AA4654">
        <w:rPr>
          <w:sz w:val="19"/>
          <w:szCs w:val="19"/>
        </w:rPr>
        <w:t xml:space="preserve"> ТС на ОТИ в путевом листе дежурным диспетчером ОТИ делается отметка о фактическом прибытии (убытии) ТС с указанием даты и времени проставления отметок.</w:t>
      </w:r>
    </w:p>
    <w:p w:rsidR="00092CEE" w:rsidRPr="00AA4654" w:rsidRDefault="00092CEE" w:rsidP="00092CEE">
      <w:pPr>
        <w:pStyle w:val="11"/>
        <w:widowControl w:val="0"/>
        <w:numPr>
          <w:ilvl w:val="1"/>
          <w:numId w:val="7"/>
        </w:numPr>
        <w:tabs>
          <w:tab w:val="clear" w:pos="2138"/>
          <w:tab w:val="left" w:pos="0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sz w:val="19"/>
          <w:szCs w:val="19"/>
        </w:rPr>
      </w:pPr>
      <w:r w:rsidRPr="00AA4654">
        <w:rPr>
          <w:sz w:val="19"/>
          <w:szCs w:val="19"/>
        </w:rPr>
        <w:t xml:space="preserve">Дежурный диспетчер ОТИ отказывает в проставлении соответствующих отметок, если на момент прибытия на ОТИ, являющемся остановочным пунктом маршрута регулярных перевозок, в путевом листе ТС отсутствуют отметки </w:t>
      </w:r>
      <w:r w:rsidR="00980267">
        <w:rPr>
          <w:sz w:val="19"/>
          <w:szCs w:val="19"/>
        </w:rPr>
        <w:br/>
      </w:r>
      <w:r w:rsidRPr="00AA4654">
        <w:rPr>
          <w:sz w:val="19"/>
          <w:szCs w:val="19"/>
        </w:rPr>
        <w:t>о прохождении водителем предрейсового медицинского освидетельствования или проведении осмотра технического состояния ТС, данные фактических водителей ТС не соответствуют данным, указанным в путевом листе.</w:t>
      </w:r>
    </w:p>
    <w:p w:rsidR="00092CEE" w:rsidRPr="002847F0" w:rsidRDefault="00092CEE" w:rsidP="00092CEE">
      <w:pPr>
        <w:pStyle w:val="11"/>
        <w:widowControl w:val="0"/>
        <w:numPr>
          <w:ilvl w:val="1"/>
          <w:numId w:val="7"/>
        </w:numPr>
        <w:tabs>
          <w:tab w:val="clear" w:pos="2138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bCs/>
          <w:sz w:val="19"/>
          <w:szCs w:val="19"/>
        </w:rPr>
      </w:pPr>
      <w:r w:rsidRPr="002847F0">
        <w:rPr>
          <w:bCs/>
          <w:sz w:val="19"/>
          <w:szCs w:val="19"/>
        </w:rPr>
        <w:t>Осуществление контроля наличия у пассажиров проездных документов.</w:t>
      </w:r>
    </w:p>
    <w:p w:rsidR="00092CEE" w:rsidRPr="00AA4654" w:rsidRDefault="00092CEE" w:rsidP="00092CEE">
      <w:pPr>
        <w:pStyle w:val="11"/>
        <w:widowControl w:val="0"/>
        <w:numPr>
          <w:ilvl w:val="2"/>
          <w:numId w:val="7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right="-1" w:firstLine="284"/>
        <w:jc w:val="both"/>
        <w:rPr>
          <w:sz w:val="19"/>
          <w:szCs w:val="19"/>
        </w:rPr>
      </w:pPr>
      <w:r w:rsidRPr="00AA4654">
        <w:rPr>
          <w:sz w:val="19"/>
          <w:szCs w:val="19"/>
        </w:rPr>
        <w:t xml:space="preserve">Контроль наличия у пассажиров проездных документов (далее – контроль) осуществляется </w:t>
      </w:r>
      <w:r w:rsidRPr="00AA4654">
        <w:rPr>
          <w:bCs/>
          <w:sz w:val="19"/>
          <w:szCs w:val="19"/>
        </w:rPr>
        <w:t xml:space="preserve">Исполнителем </w:t>
      </w:r>
      <w:r w:rsidR="00980267">
        <w:rPr>
          <w:bCs/>
          <w:sz w:val="19"/>
          <w:szCs w:val="19"/>
        </w:rPr>
        <w:br/>
      </w:r>
      <w:r w:rsidRPr="00AA4654">
        <w:rPr>
          <w:sz w:val="19"/>
          <w:szCs w:val="19"/>
        </w:rPr>
        <w:t>на территории ОТИ и на территории, прилегающей к ОТИ.</w:t>
      </w:r>
    </w:p>
    <w:p w:rsidR="00092CEE" w:rsidRPr="00AA4654" w:rsidRDefault="00092CEE" w:rsidP="00092CEE">
      <w:pPr>
        <w:pStyle w:val="11"/>
        <w:widowControl w:val="0"/>
        <w:numPr>
          <w:ilvl w:val="2"/>
          <w:numId w:val="7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right="-1" w:firstLine="284"/>
        <w:jc w:val="both"/>
        <w:rPr>
          <w:sz w:val="19"/>
          <w:szCs w:val="19"/>
        </w:rPr>
      </w:pPr>
      <w:r w:rsidRPr="00AA4654">
        <w:rPr>
          <w:sz w:val="19"/>
          <w:szCs w:val="19"/>
        </w:rPr>
        <w:t>Контролер осуществляет контроль на ОТИ при наличии у него двух экземпляров Расчетного документа.</w:t>
      </w:r>
    </w:p>
    <w:p w:rsidR="00092CEE" w:rsidRPr="00AA4654" w:rsidRDefault="00092CEE" w:rsidP="00092CEE">
      <w:pPr>
        <w:pStyle w:val="11"/>
        <w:widowControl w:val="0"/>
        <w:numPr>
          <w:ilvl w:val="2"/>
          <w:numId w:val="7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right="-1" w:firstLine="284"/>
        <w:jc w:val="both"/>
        <w:rPr>
          <w:sz w:val="19"/>
          <w:szCs w:val="19"/>
        </w:rPr>
      </w:pPr>
      <w:r w:rsidRPr="00AA4654">
        <w:rPr>
          <w:sz w:val="19"/>
          <w:szCs w:val="19"/>
        </w:rPr>
        <w:t xml:space="preserve">Контролер осуществляет контроль при посадке пассажиров в ТС или после посадки, непосредственно </w:t>
      </w:r>
      <w:r w:rsidR="00980267">
        <w:rPr>
          <w:sz w:val="19"/>
          <w:szCs w:val="19"/>
        </w:rPr>
        <w:br/>
      </w:r>
      <w:r w:rsidRPr="00AA4654">
        <w:rPr>
          <w:sz w:val="19"/>
          <w:szCs w:val="19"/>
        </w:rPr>
        <w:t xml:space="preserve">в автобусе. </w:t>
      </w:r>
    </w:p>
    <w:p w:rsidR="00092CEE" w:rsidRPr="00AA4654" w:rsidRDefault="00092CEE" w:rsidP="00092CEE">
      <w:pPr>
        <w:pStyle w:val="11"/>
        <w:widowControl w:val="0"/>
        <w:numPr>
          <w:ilvl w:val="2"/>
          <w:numId w:val="7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right="-1" w:firstLine="284"/>
        <w:jc w:val="both"/>
        <w:rPr>
          <w:sz w:val="19"/>
          <w:szCs w:val="19"/>
        </w:rPr>
      </w:pPr>
      <w:r w:rsidRPr="00AA4654">
        <w:rPr>
          <w:sz w:val="19"/>
          <w:szCs w:val="19"/>
        </w:rPr>
        <w:t>Контролер имеет право:</w:t>
      </w:r>
    </w:p>
    <w:p w:rsidR="00092CEE" w:rsidRPr="00AA4654" w:rsidRDefault="00092CEE" w:rsidP="00092CEE">
      <w:pPr>
        <w:pStyle w:val="11"/>
        <w:tabs>
          <w:tab w:val="left" w:pos="567"/>
          <w:tab w:val="left" w:pos="709"/>
          <w:tab w:val="left" w:pos="1276"/>
        </w:tabs>
        <w:spacing w:after="0" w:line="240" w:lineRule="auto"/>
        <w:ind w:left="0" w:right="-1" w:firstLine="284"/>
        <w:rPr>
          <w:sz w:val="19"/>
          <w:szCs w:val="19"/>
        </w:rPr>
      </w:pPr>
      <w:r w:rsidRPr="00AA4654">
        <w:rPr>
          <w:sz w:val="19"/>
          <w:szCs w:val="19"/>
        </w:rPr>
        <w:t>- находиться в ТС;</w:t>
      </w:r>
    </w:p>
    <w:p w:rsidR="00092CEE" w:rsidRPr="00AA4654" w:rsidRDefault="00092CEE" w:rsidP="00092CEE">
      <w:pPr>
        <w:pStyle w:val="11"/>
        <w:tabs>
          <w:tab w:val="left" w:pos="567"/>
          <w:tab w:val="left" w:pos="709"/>
          <w:tab w:val="left" w:pos="1276"/>
        </w:tabs>
        <w:spacing w:after="0" w:line="240" w:lineRule="auto"/>
        <w:ind w:left="0" w:right="-1" w:firstLine="284"/>
        <w:rPr>
          <w:sz w:val="19"/>
          <w:szCs w:val="19"/>
        </w:rPr>
      </w:pPr>
      <w:r w:rsidRPr="00AA4654">
        <w:rPr>
          <w:sz w:val="19"/>
          <w:szCs w:val="19"/>
        </w:rPr>
        <w:t>- требовать у пассажиров предъявления проездных документов;</w:t>
      </w:r>
    </w:p>
    <w:p w:rsidR="00092CEE" w:rsidRPr="00AA4654" w:rsidRDefault="00092CEE" w:rsidP="00092CEE">
      <w:pPr>
        <w:pStyle w:val="11"/>
        <w:tabs>
          <w:tab w:val="left" w:pos="567"/>
          <w:tab w:val="left" w:pos="709"/>
          <w:tab w:val="left" w:pos="1276"/>
        </w:tabs>
        <w:spacing w:after="0" w:line="240" w:lineRule="auto"/>
        <w:ind w:left="0" w:right="-1" w:firstLine="284"/>
        <w:jc w:val="both"/>
        <w:rPr>
          <w:sz w:val="19"/>
          <w:szCs w:val="19"/>
        </w:rPr>
      </w:pPr>
      <w:r w:rsidRPr="00AA4654">
        <w:rPr>
          <w:sz w:val="19"/>
          <w:szCs w:val="19"/>
        </w:rPr>
        <w:t>- требовать у водителей ТС предъявления к осмотру багажных отсеков ТС. В случае загруженности багажных отсеков, требовать от водителей ТС частичной разгрузки багажа, позволяющей установить соответствие количества мест багажа Расчетному документу.</w:t>
      </w:r>
    </w:p>
    <w:p w:rsidR="00092CEE" w:rsidRPr="00810807" w:rsidRDefault="00092CEE" w:rsidP="00092CEE">
      <w:pPr>
        <w:numPr>
          <w:ilvl w:val="2"/>
          <w:numId w:val="7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right="-1" w:firstLine="284"/>
        <w:jc w:val="both"/>
      </w:pPr>
      <w:r w:rsidRPr="00AA4654">
        <w:t xml:space="preserve">Нахождение граждан, не имеющих проездных документов, в салоне ТС, установленное уполномоченными работниками Исполнителя на выезде с территории ОТИ, считается нарушением, допущенным Контролером. Таким </w:t>
      </w:r>
      <w:r w:rsidRPr="00810807">
        <w:t xml:space="preserve">пассажирам работниками Исполнителя, осуществляющими контроль, предлагается приобрести билеты либо покинуть ТС. Расходы или убытки, понесенные в этом случае Заказчиком в результате задержки отправления ТС с ОТИ, относятся </w:t>
      </w:r>
      <w:r w:rsidR="00980267">
        <w:br/>
      </w:r>
      <w:r w:rsidRPr="00810807">
        <w:t>на риски Исполнителя.</w:t>
      </w:r>
    </w:p>
    <w:p w:rsidR="00092CEE" w:rsidRPr="00810807" w:rsidRDefault="00092CEE" w:rsidP="00092CEE">
      <w:pPr>
        <w:numPr>
          <w:ilvl w:val="2"/>
          <w:numId w:val="7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right="-1" w:firstLine="284"/>
        <w:jc w:val="both"/>
      </w:pPr>
      <w:r w:rsidRPr="00810807">
        <w:t>На территории, прилегающей к ОТИ, контроль осуществляется с использованием средств видео фиксации или после остановки ТС лицом, имеющим на это право в соответствии с действующим законодательством.</w:t>
      </w:r>
    </w:p>
    <w:p w:rsidR="00092CEE" w:rsidRPr="00810807" w:rsidRDefault="00092CEE" w:rsidP="00092CEE">
      <w:pPr>
        <w:numPr>
          <w:ilvl w:val="2"/>
          <w:numId w:val="7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right="-1" w:firstLine="284"/>
        <w:jc w:val="both"/>
      </w:pPr>
      <w:r w:rsidRPr="00810807">
        <w:t>По результатам осуществления контроля на территории, прилегающей к ОТИ, в случае фиксирования факта остановки водителем автобуса Заказчика с целью посадки безбилетных пассажир</w:t>
      </w:r>
      <w:proofErr w:type="gramStart"/>
      <w:r w:rsidRPr="00810807">
        <w:t>а(</w:t>
      </w:r>
      <w:proofErr w:type="spellStart"/>
      <w:proofErr w:type="gramEnd"/>
      <w:r w:rsidRPr="00810807">
        <w:t>ов</w:t>
      </w:r>
      <w:proofErr w:type="spellEnd"/>
      <w:r w:rsidRPr="00810807">
        <w:t>) или погрузки неоплаченного багажа, уполномоченными работниками Исполнителя составляется Акт (Приложение 1). При этом  выполнение требований Федерального закона от 09.02.2007г. №16-ФЗ «О транспортной безопасности» относятся на риски Заказчика</w:t>
      </w:r>
      <w:r w:rsidRPr="00810807">
        <w:rPr>
          <w:b/>
          <w:bCs/>
        </w:rPr>
        <w:t>.</w:t>
      </w:r>
      <w:r w:rsidRPr="00810807">
        <w:t xml:space="preserve"> </w:t>
      </w:r>
    </w:p>
    <w:p w:rsidR="00092CEE" w:rsidRDefault="00092CEE" w:rsidP="00092CEE">
      <w:pPr>
        <w:numPr>
          <w:ilvl w:val="2"/>
          <w:numId w:val="7"/>
        </w:numPr>
        <w:tabs>
          <w:tab w:val="left" w:pos="567"/>
          <w:tab w:val="left" w:pos="709"/>
          <w:tab w:val="left" w:pos="1276"/>
        </w:tabs>
        <w:spacing w:after="0" w:line="240" w:lineRule="auto"/>
        <w:ind w:left="0" w:right="-1" w:firstLine="284"/>
        <w:jc w:val="both"/>
      </w:pPr>
      <w:r w:rsidRPr="00810807">
        <w:t>В течение 10 рабочих дней после</w:t>
      </w:r>
      <w:r w:rsidRPr="00AA4654">
        <w:t xml:space="preserve"> выявления нарушений условий Договора водителем Заказчика, Заказчику </w:t>
      </w:r>
      <w:r>
        <w:t>на адрес электронной почты</w:t>
      </w:r>
      <w:r w:rsidRPr="00AA4654">
        <w:rPr>
          <w:b/>
          <w:bCs/>
        </w:rPr>
        <w:t xml:space="preserve"> </w:t>
      </w:r>
      <w:r w:rsidRPr="00AA4654">
        <w:t>направляются материалы видеосъемки, предусмотренной п. 4.</w:t>
      </w:r>
      <w:r>
        <w:t>10</w:t>
      </w:r>
      <w:r w:rsidRPr="00AA4654">
        <w:t>.</w:t>
      </w:r>
      <w:r>
        <w:t>6</w:t>
      </w:r>
      <w:r w:rsidRPr="00AA4654">
        <w:t xml:space="preserve"> Договора.  </w:t>
      </w:r>
    </w:p>
    <w:p w:rsidR="00092CEE" w:rsidRPr="00AA4654" w:rsidRDefault="00092CEE" w:rsidP="00092CEE">
      <w:pPr>
        <w:tabs>
          <w:tab w:val="left" w:pos="426"/>
          <w:tab w:val="left" w:pos="567"/>
          <w:tab w:val="left" w:pos="709"/>
          <w:tab w:val="left" w:pos="1276"/>
        </w:tabs>
        <w:spacing w:after="0" w:line="240" w:lineRule="auto"/>
        <w:ind w:right="-1" w:firstLine="284"/>
        <w:jc w:val="both"/>
      </w:pPr>
    </w:p>
    <w:p w:rsidR="00092CEE" w:rsidRPr="0063724E" w:rsidRDefault="00092CEE" w:rsidP="00092CEE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right="-1" w:firstLine="284"/>
        <w:jc w:val="center"/>
      </w:pPr>
      <w:r w:rsidRPr="0063724E">
        <w:rPr>
          <w:b/>
          <w:bCs/>
        </w:rPr>
        <w:t>ЦЕНА ДОГОВОРА И ПОРЯДОК РАСЧЕТОВ</w:t>
      </w:r>
    </w:p>
    <w:p w:rsidR="00092CEE" w:rsidRPr="00AA4654" w:rsidRDefault="00092CEE" w:rsidP="00092CEE">
      <w:pPr>
        <w:numPr>
          <w:ilvl w:val="1"/>
          <w:numId w:val="7"/>
        </w:numPr>
        <w:tabs>
          <w:tab w:val="clear" w:pos="2138"/>
          <w:tab w:val="num" w:pos="0"/>
          <w:tab w:val="left" w:pos="567"/>
          <w:tab w:val="left" w:pos="709"/>
          <w:tab w:val="left" w:pos="1134"/>
          <w:tab w:val="num" w:pos="1430"/>
        </w:tabs>
        <w:spacing w:after="0" w:line="240" w:lineRule="auto"/>
        <w:ind w:left="0" w:right="-1" w:firstLine="284"/>
        <w:contextualSpacing/>
        <w:jc w:val="both"/>
      </w:pPr>
      <w:r w:rsidRPr="00AA4654">
        <w:t xml:space="preserve">Стоимость одной услуги включает в себя все затраты, издержки и иные расходы Исполнителя, связанные </w:t>
      </w:r>
      <w:r w:rsidR="00980267">
        <w:br/>
      </w:r>
      <w:r w:rsidRPr="00AA4654">
        <w:t xml:space="preserve">с исполнением настоящего Договора и составляет </w:t>
      </w:r>
      <w:r>
        <w:t>5000</w:t>
      </w:r>
      <w:r w:rsidRPr="00AA4654">
        <w:t xml:space="preserve"> (</w:t>
      </w:r>
      <w:r>
        <w:t>Пять</w:t>
      </w:r>
      <w:r w:rsidRPr="00AA4654">
        <w:t xml:space="preserve"> тысяч) рублей 00 коп</w:t>
      </w:r>
      <w:proofErr w:type="gramStart"/>
      <w:r w:rsidRPr="00AA4654">
        <w:t>.</w:t>
      </w:r>
      <w:proofErr w:type="gramEnd"/>
      <w:r w:rsidRPr="00AA4654">
        <w:t xml:space="preserve"> </w:t>
      </w:r>
      <w:proofErr w:type="gramStart"/>
      <w:r w:rsidRPr="00AA4654">
        <w:t>з</w:t>
      </w:r>
      <w:proofErr w:type="gramEnd"/>
      <w:r w:rsidRPr="00AA4654">
        <w:t>а каждое отправление одного транспортного средства с одного ОТИ.</w:t>
      </w:r>
    </w:p>
    <w:p w:rsidR="00092CEE" w:rsidRPr="00AA4654" w:rsidRDefault="00092CEE" w:rsidP="00092CEE">
      <w:pPr>
        <w:pStyle w:val="afb"/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rFonts w:ascii="Times New Roman" w:hAnsi="Times New Roman"/>
          <w:sz w:val="19"/>
        </w:rPr>
      </w:pPr>
      <w:r w:rsidRPr="00530890">
        <w:rPr>
          <w:rFonts w:ascii="Times New Roman" w:hAnsi="Times New Roman"/>
          <w:b/>
          <w:sz w:val="16"/>
          <w:szCs w:val="16"/>
        </w:rPr>
        <w:t>5.</w:t>
      </w:r>
      <w:r w:rsidRPr="008120C7">
        <w:rPr>
          <w:rFonts w:ascii="Times New Roman" w:hAnsi="Times New Roman"/>
          <w:b/>
          <w:sz w:val="16"/>
          <w:szCs w:val="16"/>
        </w:rPr>
        <w:t>2.</w:t>
      </w:r>
      <w:r w:rsidRPr="008120C7">
        <w:rPr>
          <w:rFonts w:ascii="Times New Roman" w:hAnsi="Times New Roman"/>
          <w:sz w:val="19"/>
        </w:rPr>
        <w:t xml:space="preserve"> В зависимости от количества мест </w:t>
      </w:r>
      <w:proofErr w:type="gramStart"/>
      <w:r w:rsidRPr="008120C7">
        <w:rPr>
          <w:rFonts w:ascii="Times New Roman" w:hAnsi="Times New Roman"/>
          <w:sz w:val="19"/>
        </w:rPr>
        <w:t>в</w:t>
      </w:r>
      <w:proofErr w:type="gramEnd"/>
      <w:r w:rsidRPr="008120C7">
        <w:rPr>
          <w:rFonts w:ascii="Times New Roman" w:hAnsi="Times New Roman"/>
          <w:sz w:val="19"/>
        </w:rPr>
        <w:t xml:space="preserve"> ТС, предоставленных </w:t>
      </w:r>
      <w:r>
        <w:rPr>
          <w:rFonts w:ascii="Times New Roman" w:hAnsi="Times New Roman"/>
          <w:sz w:val="19"/>
        </w:rPr>
        <w:t>Заказчиком</w:t>
      </w:r>
      <w:r w:rsidRPr="00AA4654"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</w:rPr>
        <w:t>для</w:t>
      </w:r>
      <w:r w:rsidRPr="00AA4654">
        <w:rPr>
          <w:rFonts w:ascii="Times New Roman" w:hAnsi="Times New Roman"/>
          <w:sz w:val="19"/>
        </w:rPr>
        <w:t xml:space="preserve"> реализаци</w:t>
      </w:r>
      <w:r>
        <w:rPr>
          <w:rFonts w:ascii="Times New Roman" w:hAnsi="Times New Roman"/>
          <w:sz w:val="19"/>
        </w:rPr>
        <w:t>и</w:t>
      </w:r>
      <w:r w:rsidRPr="00AA4654">
        <w:rPr>
          <w:rFonts w:ascii="Times New Roman" w:hAnsi="Times New Roman"/>
          <w:sz w:val="19"/>
        </w:rPr>
        <w:t xml:space="preserve"> билетов Исполнител</w:t>
      </w:r>
      <w:r>
        <w:rPr>
          <w:rFonts w:ascii="Times New Roman" w:hAnsi="Times New Roman"/>
          <w:sz w:val="19"/>
        </w:rPr>
        <w:t xml:space="preserve">ю, </w:t>
      </w:r>
      <w:r w:rsidRPr="00AA4654">
        <w:rPr>
          <w:rFonts w:ascii="Times New Roman" w:hAnsi="Times New Roman"/>
          <w:sz w:val="19"/>
        </w:rPr>
        <w:t>З</w:t>
      </w:r>
      <w:r>
        <w:rPr>
          <w:rFonts w:ascii="Times New Roman" w:hAnsi="Times New Roman"/>
          <w:sz w:val="19"/>
        </w:rPr>
        <w:t>аказчику предоставляется скидка</w:t>
      </w:r>
      <w:r w:rsidRPr="00AA4654">
        <w:rPr>
          <w:rFonts w:ascii="Times New Roman" w:hAnsi="Times New Roman"/>
          <w:sz w:val="19"/>
        </w:rPr>
        <w:t xml:space="preserve"> на Комплекс услуг по Договору. Стоимость одной услуги с учетом скидки устанавливается в соответствии с таблицей 2.</w:t>
      </w:r>
    </w:p>
    <w:p w:rsidR="00092CEE" w:rsidRDefault="00092CEE" w:rsidP="00092CEE">
      <w:pPr>
        <w:pStyle w:val="afb"/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right"/>
        <w:rPr>
          <w:rFonts w:ascii="Times New Roman" w:hAnsi="Times New Roman"/>
          <w:sz w:val="19"/>
        </w:rPr>
      </w:pPr>
      <w:r w:rsidRPr="00AA4654">
        <w:rPr>
          <w:rFonts w:ascii="Times New Roman" w:hAnsi="Times New Roman"/>
          <w:sz w:val="19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458"/>
      </w:tblGrid>
      <w:tr w:rsidR="00092CEE" w:rsidRPr="00D976DB" w:rsidTr="009C68CA">
        <w:tc>
          <w:tcPr>
            <w:tcW w:w="4748" w:type="dxa"/>
            <w:shd w:val="clear" w:color="auto" w:fill="auto"/>
            <w:vAlign w:val="center"/>
          </w:tcPr>
          <w:p w:rsidR="00092CEE" w:rsidRPr="00D976DB" w:rsidRDefault="00092CEE" w:rsidP="009C68CA">
            <w:pPr>
              <w:pStyle w:val="afb"/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0" w:right="-1" w:firstLine="284"/>
              <w:jc w:val="center"/>
              <w:rPr>
                <w:rFonts w:ascii="Times New Roman" w:hAnsi="Times New Roman"/>
                <w:b/>
                <w:sz w:val="19"/>
              </w:rPr>
            </w:pPr>
            <w:r w:rsidRPr="00D976DB">
              <w:rPr>
                <w:rFonts w:ascii="Times New Roman" w:hAnsi="Times New Roman"/>
                <w:b/>
                <w:sz w:val="19"/>
              </w:rPr>
              <w:t>Доля посадочных мест в салоне транспортного средства, предоставленных на реализацию Исполнителю</w:t>
            </w:r>
          </w:p>
        </w:tc>
        <w:tc>
          <w:tcPr>
            <w:tcW w:w="5458" w:type="dxa"/>
            <w:shd w:val="clear" w:color="auto" w:fill="auto"/>
            <w:vAlign w:val="center"/>
          </w:tcPr>
          <w:p w:rsidR="00092CEE" w:rsidRPr="00D976DB" w:rsidRDefault="00092CEE" w:rsidP="009C68CA">
            <w:pPr>
              <w:pStyle w:val="afb"/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0" w:right="-1" w:firstLine="284"/>
              <w:jc w:val="center"/>
              <w:rPr>
                <w:rFonts w:ascii="Times New Roman" w:hAnsi="Times New Roman"/>
                <w:b/>
                <w:sz w:val="19"/>
              </w:rPr>
            </w:pPr>
            <w:r w:rsidRPr="00D976DB">
              <w:rPr>
                <w:rFonts w:ascii="Times New Roman" w:hAnsi="Times New Roman"/>
                <w:b/>
                <w:sz w:val="19"/>
              </w:rPr>
              <w:t xml:space="preserve">Стоимость одной услуги за каждое отправление одного транспортного средства с одного ОТИ </w:t>
            </w:r>
            <w:r w:rsidR="009C68CA">
              <w:rPr>
                <w:rFonts w:ascii="Times New Roman" w:hAnsi="Times New Roman"/>
                <w:b/>
                <w:sz w:val="19"/>
              </w:rPr>
              <w:t>(</w:t>
            </w:r>
            <w:r w:rsidRPr="00D976DB">
              <w:rPr>
                <w:rFonts w:ascii="Times New Roman" w:hAnsi="Times New Roman"/>
                <w:b/>
                <w:sz w:val="19"/>
              </w:rPr>
              <w:t>руб.</w:t>
            </w:r>
            <w:r w:rsidR="009C68CA">
              <w:rPr>
                <w:rFonts w:ascii="Times New Roman" w:hAnsi="Times New Roman"/>
                <w:b/>
                <w:sz w:val="19"/>
              </w:rPr>
              <w:t xml:space="preserve"> коп.)</w:t>
            </w:r>
          </w:p>
        </w:tc>
      </w:tr>
      <w:tr w:rsidR="00092CEE" w:rsidRPr="00D976DB" w:rsidTr="00F00B91">
        <w:tc>
          <w:tcPr>
            <w:tcW w:w="4748" w:type="dxa"/>
            <w:shd w:val="clear" w:color="auto" w:fill="auto"/>
            <w:vAlign w:val="center"/>
          </w:tcPr>
          <w:p w:rsidR="00092CEE" w:rsidRPr="00D976DB" w:rsidRDefault="00092CEE" w:rsidP="00F00B91">
            <w:pPr>
              <w:pStyle w:val="af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19"/>
              </w:rPr>
            </w:pPr>
            <w:r w:rsidRPr="00D976DB">
              <w:rPr>
                <w:rFonts w:ascii="Times New Roman" w:hAnsi="Times New Roman"/>
                <w:sz w:val="19"/>
              </w:rPr>
              <w:t>90% и выше</w:t>
            </w:r>
          </w:p>
        </w:tc>
        <w:tc>
          <w:tcPr>
            <w:tcW w:w="5458" w:type="dxa"/>
            <w:shd w:val="clear" w:color="auto" w:fill="auto"/>
            <w:vAlign w:val="center"/>
          </w:tcPr>
          <w:p w:rsidR="00092CEE" w:rsidRPr="00D976DB" w:rsidRDefault="00092CEE" w:rsidP="009C68CA">
            <w:pPr>
              <w:pStyle w:val="afb"/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0" w:right="-1" w:firstLine="284"/>
              <w:jc w:val="center"/>
              <w:rPr>
                <w:rFonts w:ascii="Times New Roman" w:hAnsi="Times New Roman"/>
                <w:sz w:val="19"/>
              </w:rPr>
            </w:pPr>
            <w:r w:rsidRPr="00D976DB">
              <w:rPr>
                <w:rFonts w:ascii="Times New Roman" w:hAnsi="Times New Roman"/>
                <w:sz w:val="19"/>
              </w:rPr>
              <w:t>10,00</w:t>
            </w:r>
          </w:p>
        </w:tc>
      </w:tr>
      <w:tr w:rsidR="00092CEE" w:rsidRPr="00D976DB" w:rsidTr="00F00B91">
        <w:tc>
          <w:tcPr>
            <w:tcW w:w="4748" w:type="dxa"/>
            <w:shd w:val="clear" w:color="auto" w:fill="auto"/>
            <w:vAlign w:val="center"/>
          </w:tcPr>
          <w:p w:rsidR="00092CEE" w:rsidRPr="00D976DB" w:rsidRDefault="00092CEE" w:rsidP="00F00B91">
            <w:pPr>
              <w:pStyle w:val="af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19"/>
              </w:rPr>
            </w:pPr>
            <w:r w:rsidRPr="00D976DB">
              <w:rPr>
                <w:rFonts w:ascii="Times New Roman" w:hAnsi="Times New Roman"/>
                <w:sz w:val="20"/>
                <w:szCs w:val="20"/>
              </w:rPr>
              <w:t xml:space="preserve">свыше 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D976DB">
              <w:rPr>
                <w:rFonts w:ascii="Times New Roman" w:hAnsi="Times New Roman"/>
                <w:sz w:val="20"/>
                <w:szCs w:val="20"/>
              </w:rPr>
              <w:t>% до 90%</w:t>
            </w:r>
          </w:p>
        </w:tc>
        <w:tc>
          <w:tcPr>
            <w:tcW w:w="5458" w:type="dxa"/>
            <w:shd w:val="clear" w:color="auto" w:fill="auto"/>
            <w:vAlign w:val="center"/>
          </w:tcPr>
          <w:p w:rsidR="00092CEE" w:rsidRPr="00D976DB" w:rsidRDefault="00092CEE" w:rsidP="009C68CA">
            <w:pPr>
              <w:pStyle w:val="afb"/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0" w:right="-1" w:firstLine="284"/>
              <w:jc w:val="center"/>
              <w:rPr>
                <w:rFonts w:ascii="Times New Roman" w:hAnsi="Times New Roman"/>
                <w:sz w:val="19"/>
              </w:rPr>
            </w:pPr>
            <w:r w:rsidRPr="00D976DB">
              <w:rPr>
                <w:rFonts w:ascii="Times New Roman" w:hAnsi="Times New Roman"/>
                <w:sz w:val="19"/>
              </w:rPr>
              <w:t>1500,00</w:t>
            </w:r>
          </w:p>
        </w:tc>
      </w:tr>
      <w:tr w:rsidR="00092CEE" w:rsidRPr="00D976DB" w:rsidTr="00F00B91">
        <w:tc>
          <w:tcPr>
            <w:tcW w:w="4748" w:type="dxa"/>
            <w:shd w:val="clear" w:color="auto" w:fill="auto"/>
            <w:vAlign w:val="center"/>
          </w:tcPr>
          <w:p w:rsidR="00092CEE" w:rsidRPr="00D976DB" w:rsidRDefault="00092CEE" w:rsidP="00F00B91">
            <w:pPr>
              <w:pStyle w:val="af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свыше 3</w:t>
            </w:r>
            <w:r w:rsidRPr="00D976DB">
              <w:rPr>
                <w:rFonts w:ascii="Times New Roman" w:hAnsi="Times New Roman"/>
                <w:sz w:val="19"/>
              </w:rPr>
              <w:t xml:space="preserve">0% до </w:t>
            </w:r>
            <w:r>
              <w:rPr>
                <w:rFonts w:ascii="Times New Roman" w:hAnsi="Times New Roman"/>
                <w:sz w:val="19"/>
              </w:rPr>
              <w:t>6</w:t>
            </w:r>
            <w:r w:rsidRPr="00D976DB">
              <w:rPr>
                <w:rFonts w:ascii="Times New Roman" w:hAnsi="Times New Roman"/>
                <w:sz w:val="19"/>
              </w:rPr>
              <w:t>0%</w:t>
            </w:r>
          </w:p>
        </w:tc>
        <w:tc>
          <w:tcPr>
            <w:tcW w:w="5458" w:type="dxa"/>
            <w:shd w:val="clear" w:color="auto" w:fill="auto"/>
            <w:vAlign w:val="center"/>
          </w:tcPr>
          <w:p w:rsidR="00092CEE" w:rsidRPr="00D976DB" w:rsidRDefault="00092CEE" w:rsidP="009C68CA">
            <w:pPr>
              <w:pStyle w:val="afb"/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0" w:right="-1" w:firstLine="284"/>
              <w:jc w:val="center"/>
              <w:rPr>
                <w:rFonts w:ascii="Times New Roman" w:hAnsi="Times New Roman"/>
                <w:sz w:val="19"/>
              </w:rPr>
            </w:pPr>
            <w:r w:rsidRPr="00D976DB">
              <w:rPr>
                <w:rFonts w:ascii="Times New Roman" w:hAnsi="Times New Roman"/>
                <w:sz w:val="19"/>
              </w:rPr>
              <w:t>3000,00</w:t>
            </w:r>
          </w:p>
        </w:tc>
      </w:tr>
      <w:tr w:rsidR="00092CEE" w:rsidRPr="00D976DB" w:rsidTr="00F00B91">
        <w:tc>
          <w:tcPr>
            <w:tcW w:w="4748" w:type="dxa"/>
            <w:shd w:val="clear" w:color="auto" w:fill="auto"/>
            <w:vAlign w:val="center"/>
          </w:tcPr>
          <w:p w:rsidR="00092CEE" w:rsidRPr="00D976DB" w:rsidRDefault="00092CEE" w:rsidP="00F00B91">
            <w:pPr>
              <w:pStyle w:val="afb"/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до</w:t>
            </w:r>
            <w:r w:rsidRPr="00D976DB"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3</w:t>
            </w:r>
            <w:r w:rsidRPr="00D976DB">
              <w:rPr>
                <w:rFonts w:ascii="Times New Roman" w:hAnsi="Times New Roman"/>
                <w:sz w:val="19"/>
              </w:rPr>
              <w:t>0%</w:t>
            </w:r>
          </w:p>
        </w:tc>
        <w:tc>
          <w:tcPr>
            <w:tcW w:w="5458" w:type="dxa"/>
            <w:shd w:val="clear" w:color="auto" w:fill="auto"/>
            <w:vAlign w:val="center"/>
          </w:tcPr>
          <w:p w:rsidR="00092CEE" w:rsidRPr="00D976DB" w:rsidRDefault="00092CEE" w:rsidP="009C68CA">
            <w:pPr>
              <w:pStyle w:val="afb"/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ind w:left="0" w:right="-1" w:firstLine="284"/>
              <w:jc w:val="center"/>
              <w:rPr>
                <w:rFonts w:ascii="Times New Roman" w:hAnsi="Times New Roman"/>
                <w:sz w:val="19"/>
              </w:rPr>
            </w:pPr>
            <w:r w:rsidRPr="00D976DB">
              <w:rPr>
                <w:rFonts w:ascii="Times New Roman" w:hAnsi="Times New Roman"/>
                <w:sz w:val="19"/>
              </w:rPr>
              <w:t>5000,00</w:t>
            </w:r>
          </w:p>
        </w:tc>
      </w:tr>
    </w:tbl>
    <w:p w:rsidR="00092CEE" w:rsidRPr="00A431F6" w:rsidRDefault="00092CEE" w:rsidP="00092CEE">
      <w:pPr>
        <w:numPr>
          <w:ilvl w:val="1"/>
          <w:numId w:val="22"/>
        </w:numPr>
        <w:tabs>
          <w:tab w:val="left" w:pos="567"/>
          <w:tab w:val="left" w:pos="709"/>
          <w:tab w:val="left" w:pos="1134"/>
          <w:tab w:val="num" w:pos="1418"/>
        </w:tabs>
        <w:spacing w:after="0" w:line="240" w:lineRule="auto"/>
        <w:ind w:left="0" w:right="-1" w:firstLine="284"/>
        <w:contextualSpacing/>
        <w:jc w:val="both"/>
      </w:pPr>
      <w:r w:rsidRPr="00AA4654">
        <w:t>Общая стоимость услуг определяется как произведение стоимости одной услуги на количество фактически осуществленных отправлений транспортных средств Заказчика с каждой ОТИ Исполнителя.</w:t>
      </w:r>
      <w:r>
        <w:t xml:space="preserve"> </w:t>
      </w:r>
      <w:r w:rsidRPr="00A431F6">
        <w:t>С учётом взаимного характера обязательств и встречных требований, не являющихся однородными, Стороны осуществляют взаимный зачёт требований при осуществлении расчетов по агентскому договору.</w:t>
      </w:r>
    </w:p>
    <w:p w:rsidR="00092CEE" w:rsidRPr="00AA4654" w:rsidRDefault="00092CEE" w:rsidP="00092CEE">
      <w:pPr>
        <w:numPr>
          <w:ilvl w:val="1"/>
          <w:numId w:val="22"/>
        </w:numPr>
        <w:tabs>
          <w:tab w:val="left" w:pos="567"/>
          <w:tab w:val="left" w:pos="709"/>
          <w:tab w:val="left" w:pos="1134"/>
          <w:tab w:val="num" w:pos="1430"/>
        </w:tabs>
        <w:spacing w:after="0" w:line="240" w:lineRule="auto"/>
        <w:ind w:left="0" w:right="-1" w:firstLine="284"/>
        <w:contextualSpacing/>
        <w:jc w:val="both"/>
      </w:pPr>
      <w:r w:rsidRPr="00AA4654">
        <w:rPr>
          <w:bCs/>
        </w:rPr>
        <w:lastRenderedPageBreak/>
        <w:t>Исполнитель</w:t>
      </w:r>
      <w:r w:rsidRPr="00AA4654">
        <w:t xml:space="preserve"> не позднее 10 (десяти) рабочих дней, следующих за отчетным периодом,  пред</w:t>
      </w:r>
      <w:r>
        <w:t>о</w:t>
      </w:r>
      <w:r w:rsidRPr="00AA4654">
        <w:t>ставляет Заказчику акт об оказании услуг в двух экземплярах, счёт – фактуру и счет на оплату.</w:t>
      </w:r>
    </w:p>
    <w:p w:rsidR="00092CEE" w:rsidRPr="00AA4654" w:rsidRDefault="00092CEE" w:rsidP="00092CEE">
      <w:pPr>
        <w:numPr>
          <w:ilvl w:val="1"/>
          <w:numId w:val="22"/>
        </w:numPr>
        <w:tabs>
          <w:tab w:val="left" w:pos="567"/>
          <w:tab w:val="left" w:pos="709"/>
          <w:tab w:val="left" w:pos="1134"/>
          <w:tab w:val="num" w:pos="1430"/>
        </w:tabs>
        <w:spacing w:after="0" w:line="240" w:lineRule="auto"/>
        <w:ind w:left="0" w:right="-1" w:firstLine="284"/>
        <w:contextualSpacing/>
        <w:jc w:val="both"/>
      </w:pPr>
      <w:r w:rsidRPr="00AA4654">
        <w:t xml:space="preserve">Заказчик не позднее 5 (пяти) рабочих дней после получения акта об оказании услуг подписывает оба экземпляра акта и направляет Исполнителю 1 (один) подписанный экземпляр. </w:t>
      </w:r>
    </w:p>
    <w:p w:rsidR="00092CEE" w:rsidRPr="00AA4654" w:rsidRDefault="00092CEE" w:rsidP="00092CEE">
      <w:pPr>
        <w:numPr>
          <w:ilvl w:val="1"/>
          <w:numId w:val="22"/>
        </w:numPr>
        <w:tabs>
          <w:tab w:val="left" w:pos="567"/>
          <w:tab w:val="left" w:pos="709"/>
          <w:tab w:val="left" w:pos="1134"/>
          <w:tab w:val="num" w:pos="1430"/>
          <w:tab w:val="left" w:pos="2700"/>
        </w:tabs>
        <w:spacing w:after="0" w:line="240" w:lineRule="auto"/>
        <w:ind w:left="0" w:right="-1" w:firstLine="284"/>
        <w:contextualSpacing/>
        <w:jc w:val="both"/>
      </w:pPr>
      <w:r w:rsidRPr="00AA4654">
        <w:t xml:space="preserve">Заказчик в течение 5 (пяти) рабочих дней с момента получения от Исполнителя счетов на оплату, производит расчет за оказанные услуги и оплачивает согласованные штрафные санкции путем безналичного перечисления денежных средств на расчетный счет Исполнителя. </w:t>
      </w:r>
    </w:p>
    <w:p w:rsidR="00092CEE" w:rsidRPr="00AA4654" w:rsidRDefault="00092CEE" w:rsidP="00092CEE">
      <w:pPr>
        <w:numPr>
          <w:ilvl w:val="1"/>
          <w:numId w:val="22"/>
        </w:numPr>
        <w:tabs>
          <w:tab w:val="left" w:pos="567"/>
          <w:tab w:val="left" w:pos="709"/>
          <w:tab w:val="left" w:pos="1134"/>
          <w:tab w:val="num" w:pos="1430"/>
        </w:tabs>
        <w:spacing w:after="0" w:line="240" w:lineRule="auto"/>
        <w:ind w:left="0" w:right="-1" w:firstLine="284"/>
        <w:contextualSpacing/>
        <w:jc w:val="both"/>
      </w:pPr>
      <w:r w:rsidRPr="00AA4654">
        <w:t>Стороны договорились, что в случае не предоставления Исполнителю оформленного и подписанного Заказчиком акта об оказании услуг, услуги считаются принятыми Заказчиком и их оплата производится в соответствии с пунктом 5.</w:t>
      </w:r>
      <w:r>
        <w:t>3</w:t>
      </w:r>
      <w:r w:rsidRPr="00AA4654">
        <w:t xml:space="preserve"> или пунктом 5.6. Договора в зависимости от  наличия либо отсутствия агентского договора.</w:t>
      </w:r>
    </w:p>
    <w:p w:rsidR="00092CEE" w:rsidRPr="00AA4654" w:rsidRDefault="00092CEE" w:rsidP="00092CEE">
      <w:pPr>
        <w:numPr>
          <w:ilvl w:val="1"/>
          <w:numId w:val="22"/>
        </w:numPr>
        <w:tabs>
          <w:tab w:val="left" w:pos="567"/>
          <w:tab w:val="left" w:pos="709"/>
          <w:tab w:val="left" w:pos="1134"/>
          <w:tab w:val="num" w:pos="1430"/>
        </w:tabs>
        <w:spacing w:after="0" w:line="240" w:lineRule="auto"/>
        <w:ind w:left="0" w:right="-1" w:firstLine="284"/>
        <w:contextualSpacing/>
        <w:jc w:val="both"/>
      </w:pPr>
      <w:r w:rsidRPr="00AA4654">
        <w:t>Порядок и размеры иных расчетов, не оговоренных настоящим Договором, определяются путем подписания дополнительного соглашения к настоящему Договору.</w:t>
      </w:r>
    </w:p>
    <w:p w:rsidR="00092CEE" w:rsidRPr="00AA4654" w:rsidRDefault="00092CEE" w:rsidP="00092CEE">
      <w:pPr>
        <w:tabs>
          <w:tab w:val="left" w:pos="567"/>
          <w:tab w:val="left" w:pos="709"/>
          <w:tab w:val="num" w:pos="1430"/>
        </w:tabs>
        <w:spacing w:after="0" w:line="240" w:lineRule="auto"/>
        <w:ind w:right="-1" w:firstLine="284"/>
        <w:contextualSpacing/>
        <w:jc w:val="both"/>
      </w:pPr>
    </w:p>
    <w:p w:rsidR="00092CEE" w:rsidRPr="0063724E" w:rsidRDefault="00092CEE" w:rsidP="00092CEE">
      <w:pPr>
        <w:numPr>
          <w:ilvl w:val="0"/>
          <w:numId w:val="22"/>
        </w:numPr>
        <w:tabs>
          <w:tab w:val="left" w:pos="567"/>
          <w:tab w:val="left" w:pos="709"/>
        </w:tabs>
        <w:spacing w:after="0" w:line="240" w:lineRule="auto"/>
        <w:ind w:left="0" w:firstLine="284"/>
        <w:jc w:val="center"/>
        <w:rPr>
          <w:b/>
          <w:bCs/>
        </w:rPr>
      </w:pPr>
      <w:r w:rsidRPr="0063724E">
        <w:rPr>
          <w:b/>
          <w:bCs/>
        </w:rPr>
        <w:t>ОТВЕТСТВЕННОСТЬ СТОРОН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За причинённый по вине </w:t>
      </w:r>
      <w:r w:rsidRPr="00AA4654">
        <w:rPr>
          <w:bCs/>
        </w:rPr>
        <w:t>Заказчика</w:t>
      </w:r>
      <w:r w:rsidRPr="00AA4654">
        <w:t xml:space="preserve"> вред здоровью пассажиров, нанесённый им моральный и материальный ущерб, </w:t>
      </w:r>
      <w:r w:rsidRPr="00AA4654">
        <w:rPr>
          <w:bCs/>
        </w:rPr>
        <w:t>Заказчик</w:t>
      </w:r>
      <w:r w:rsidRPr="00AA4654">
        <w:t xml:space="preserve"> самостоятельно несёт ответственность перед пассажирами в соответствии с гражданским законодательством Российской Федерации.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>За вред</w:t>
      </w:r>
      <w:r>
        <w:t>/ущерб</w:t>
      </w:r>
      <w:r w:rsidRPr="00AA4654">
        <w:t xml:space="preserve">, причиненный пассажирам по вине </w:t>
      </w:r>
      <w:r w:rsidRPr="00AA4654">
        <w:rPr>
          <w:bCs/>
          <w:spacing w:val="-8"/>
        </w:rPr>
        <w:t>Исполнителя,</w:t>
      </w:r>
      <w:r w:rsidRPr="00AA4654">
        <w:rPr>
          <w:b/>
          <w:bCs/>
          <w:spacing w:val="-8"/>
        </w:rPr>
        <w:t xml:space="preserve"> </w:t>
      </w:r>
      <w:r w:rsidRPr="00AA4654">
        <w:rPr>
          <w:bCs/>
          <w:spacing w:val="-8"/>
        </w:rPr>
        <w:t>Исполнитель</w:t>
      </w:r>
      <w:r w:rsidRPr="00AA4654">
        <w:t xml:space="preserve"> самостоятельно несёт ответственность перед пассажирами в соответствии с гражданским законодательством Российской Федерации.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Все нарушения фиксируются соответствующими </w:t>
      </w:r>
      <w:r w:rsidRPr="00AA4654">
        <w:rPr>
          <w:bCs/>
        </w:rPr>
        <w:t>Актами</w:t>
      </w:r>
      <w:r w:rsidRPr="00AA4654">
        <w:t xml:space="preserve">, которые являются основанием для применения </w:t>
      </w:r>
      <w:r>
        <w:t>ш</w:t>
      </w:r>
      <w:r w:rsidRPr="00AA4654">
        <w:t>трафных санкций и взыскания убытков по условиям настоящего Договора (Приложение 1 к настоящему Договору).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>Срывом рейса признается:</w:t>
      </w:r>
    </w:p>
    <w:p w:rsidR="00092CEE" w:rsidRPr="00AA4654" w:rsidRDefault="00092CEE" w:rsidP="00092CEE">
      <w:pPr>
        <w:numPr>
          <w:ilvl w:val="0"/>
          <w:numId w:val="4"/>
        </w:numPr>
        <w:tabs>
          <w:tab w:val="clear" w:pos="720"/>
          <w:tab w:val="left" w:pos="567"/>
          <w:tab w:val="left" w:pos="709"/>
          <w:tab w:val="num" w:pos="993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неподача или не отправление автобуса в рейс по вине </w:t>
      </w:r>
      <w:r w:rsidRPr="00AA4654">
        <w:rPr>
          <w:bCs/>
        </w:rPr>
        <w:t>Заказчика;</w:t>
      </w:r>
    </w:p>
    <w:p w:rsidR="00092CEE" w:rsidRPr="00AA4654" w:rsidRDefault="00092CEE" w:rsidP="00092CEE">
      <w:pPr>
        <w:numPr>
          <w:ilvl w:val="0"/>
          <w:numId w:val="3"/>
        </w:numPr>
        <w:tabs>
          <w:tab w:val="clear" w:pos="360"/>
          <w:tab w:val="left" w:pos="567"/>
          <w:tab w:val="left" w:pos="709"/>
          <w:tab w:val="num" w:pos="993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подача автобуса в рейс с опозданием свыше </w:t>
      </w:r>
      <w:r w:rsidRPr="00AA4654">
        <w:rPr>
          <w:b/>
          <w:bCs/>
        </w:rPr>
        <w:t>1 (одного) часа</w:t>
      </w:r>
      <w:r w:rsidRPr="00AA4654">
        <w:t xml:space="preserve"> по вине </w:t>
      </w:r>
      <w:r w:rsidRPr="00AA4654">
        <w:rPr>
          <w:bCs/>
        </w:rPr>
        <w:t>Заказчика</w:t>
      </w:r>
      <w:r w:rsidRPr="00AA4654">
        <w:t>;</w:t>
      </w:r>
    </w:p>
    <w:p w:rsidR="00092CEE" w:rsidRPr="00AA4654" w:rsidRDefault="00092CEE" w:rsidP="00092CEE">
      <w:pPr>
        <w:numPr>
          <w:ilvl w:val="0"/>
          <w:numId w:val="3"/>
        </w:numPr>
        <w:tabs>
          <w:tab w:val="clear" w:pos="360"/>
          <w:tab w:val="left" w:pos="567"/>
          <w:tab w:val="left" w:pos="709"/>
          <w:tab w:val="num" w:pos="993"/>
          <w:tab w:val="left" w:pos="1134"/>
        </w:tabs>
        <w:spacing w:after="0" w:line="240" w:lineRule="auto"/>
        <w:ind w:left="0" w:right="-1" w:firstLine="284"/>
        <w:jc w:val="both"/>
      </w:pPr>
      <w:proofErr w:type="spellStart"/>
      <w:r w:rsidRPr="00AA4654">
        <w:t>незаезд</w:t>
      </w:r>
      <w:proofErr w:type="spellEnd"/>
      <w:r w:rsidRPr="00AA4654">
        <w:t xml:space="preserve"> автобуса на ОТИ, </w:t>
      </w:r>
      <w:proofErr w:type="gramStart"/>
      <w:r w:rsidRPr="00AA4654">
        <w:t>включенный</w:t>
      </w:r>
      <w:proofErr w:type="gramEnd"/>
      <w:r w:rsidRPr="00AA4654">
        <w:t xml:space="preserve"> в расписание движения автобусов;</w:t>
      </w:r>
    </w:p>
    <w:p w:rsidR="00092CEE" w:rsidRPr="00AA4654" w:rsidRDefault="00092CEE" w:rsidP="00092CEE">
      <w:pPr>
        <w:numPr>
          <w:ilvl w:val="0"/>
          <w:numId w:val="3"/>
        </w:numPr>
        <w:tabs>
          <w:tab w:val="clear" w:pos="360"/>
          <w:tab w:val="left" w:pos="567"/>
          <w:tab w:val="left" w:pos="709"/>
          <w:tab w:val="num" w:pos="993"/>
          <w:tab w:val="left" w:pos="1134"/>
        </w:tabs>
        <w:spacing w:after="0" w:line="240" w:lineRule="auto"/>
        <w:ind w:left="0" w:right="-1" w:firstLine="284"/>
        <w:jc w:val="both"/>
        <w:rPr>
          <w:b/>
          <w:bCs/>
        </w:rPr>
      </w:pPr>
      <w:r w:rsidRPr="00AA4654">
        <w:t xml:space="preserve">не предоставление </w:t>
      </w:r>
      <w:r w:rsidRPr="00AA4654">
        <w:rPr>
          <w:bCs/>
        </w:rPr>
        <w:t>Заказчиком</w:t>
      </w:r>
      <w:r w:rsidRPr="00AA4654">
        <w:t xml:space="preserve"> пассажирам в автобусе посадочных мест, согласно купленным билетам в кассах ОТИ</w:t>
      </w:r>
      <w:r w:rsidRPr="00AA4654">
        <w:rPr>
          <w:b/>
          <w:bCs/>
        </w:rPr>
        <w:t>;</w:t>
      </w:r>
    </w:p>
    <w:p w:rsidR="00092CEE" w:rsidRPr="00AA4654" w:rsidRDefault="00092CEE" w:rsidP="00092CEE">
      <w:pPr>
        <w:numPr>
          <w:ilvl w:val="0"/>
          <w:numId w:val="3"/>
        </w:numPr>
        <w:tabs>
          <w:tab w:val="clear" w:pos="360"/>
          <w:tab w:val="left" w:pos="567"/>
          <w:tab w:val="left" w:pos="709"/>
          <w:tab w:val="num" w:pos="993"/>
          <w:tab w:val="left" w:pos="1134"/>
        </w:tabs>
        <w:spacing w:after="0" w:line="240" w:lineRule="auto"/>
        <w:ind w:left="0" w:right="-1" w:firstLine="284"/>
        <w:jc w:val="both"/>
      </w:pPr>
      <w:r w:rsidRPr="00AE1B2D">
        <w:t xml:space="preserve">подача автобуса, не прошедшего </w:t>
      </w:r>
      <w:proofErr w:type="spellStart"/>
      <w:r w:rsidRPr="00AE1B2D">
        <w:t>предрейсовый</w:t>
      </w:r>
      <w:proofErr w:type="spellEnd"/>
      <w:r w:rsidRPr="00AE1B2D">
        <w:t xml:space="preserve"> технический осмотр либо признанного</w:t>
      </w:r>
      <w:r w:rsidRPr="00AA4654">
        <w:t xml:space="preserve"> в </w:t>
      </w:r>
      <w:r w:rsidRPr="00AE1B2D">
        <w:t>результате этого осмотра технически  неисправным</w:t>
      </w:r>
      <w:r w:rsidRPr="00AA4654">
        <w:t>;</w:t>
      </w:r>
    </w:p>
    <w:p w:rsidR="00092CEE" w:rsidRPr="00AA4654" w:rsidRDefault="00092CEE" w:rsidP="00092CEE">
      <w:pPr>
        <w:numPr>
          <w:ilvl w:val="0"/>
          <w:numId w:val="4"/>
        </w:numPr>
        <w:tabs>
          <w:tab w:val="clear" w:pos="720"/>
          <w:tab w:val="left" w:pos="567"/>
          <w:tab w:val="left" w:pos="709"/>
          <w:tab w:val="num" w:pos="993"/>
          <w:tab w:val="left" w:pos="1134"/>
        </w:tabs>
        <w:spacing w:after="0" w:line="240" w:lineRule="auto"/>
        <w:ind w:left="0" w:right="-1" w:firstLine="284"/>
        <w:jc w:val="both"/>
      </w:pPr>
      <w:r w:rsidRPr="00AE1B2D">
        <w:t xml:space="preserve">экипаж, либо один из его водителей, не прошли </w:t>
      </w:r>
      <w:proofErr w:type="spellStart"/>
      <w:r w:rsidRPr="00AE1B2D">
        <w:t>предрейсовое</w:t>
      </w:r>
      <w:proofErr w:type="spellEnd"/>
      <w:r w:rsidRPr="00AE1B2D">
        <w:t xml:space="preserve"> медицинское освидетельствование, либо не допущены </w:t>
      </w:r>
      <w:r w:rsidR="00980267" w:rsidRPr="00AE1B2D">
        <w:br/>
      </w:r>
      <w:r w:rsidRPr="00AE1B2D">
        <w:t>к выполнению рейса</w:t>
      </w:r>
      <w:r w:rsidRPr="00AA4654">
        <w:t>.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>За срыв рейса (п. 6.</w:t>
      </w:r>
      <w:r>
        <w:t>4</w:t>
      </w:r>
      <w:r w:rsidRPr="00AA4654">
        <w:t xml:space="preserve">. настоящего Договора) по вине </w:t>
      </w:r>
      <w:r w:rsidRPr="00AA4654">
        <w:rPr>
          <w:bCs/>
        </w:rPr>
        <w:t>Заказчика</w:t>
      </w:r>
      <w:r w:rsidRPr="00AA4654">
        <w:t xml:space="preserve"> последний уплачивает </w:t>
      </w:r>
      <w:r w:rsidRPr="00AA4654">
        <w:rPr>
          <w:bCs/>
          <w:spacing w:val="-8"/>
        </w:rPr>
        <w:t>Исполнителю</w:t>
      </w:r>
      <w:r w:rsidRPr="00AA4654">
        <w:rPr>
          <w:b/>
          <w:bCs/>
          <w:spacing w:val="-8"/>
        </w:rPr>
        <w:t xml:space="preserve"> </w:t>
      </w:r>
      <w:r w:rsidRPr="00AA4654">
        <w:t xml:space="preserve">штраф в размере: </w:t>
      </w:r>
    </w:p>
    <w:p w:rsidR="00092CEE" w:rsidRPr="00AA4654" w:rsidRDefault="00092CEE" w:rsidP="00092CEE">
      <w:pPr>
        <w:numPr>
          <w:ilvl w:val="0"/>
          <w:numId w:val="1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>по межрегиональным и международным маршрутам - 4000 (четыре тысячи</w:t>
      </w:r>
      <w:r>
        <w:t>) рублей;</w:t>
      </w:r>
    </w:p>
    <w:p w:rsidR="00092CEE" w:rsidRPr="00AA4654" w:rsidRDefault="00092CEE" w:rsidP="00092CEE">
      <w:pPr>
        <w:numPr>
          <w:ilvl w:val="0"/>
          <w:numId w:val="1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>по муниципальным, межмуниципальным и смежным межрегиональным маршрутам междугородного сообщения – 1000 (одна тысяча</w:t>
      </w:r>
      <w:r>
        <w:t>) рублей;</w:t>
      </w:r>
    </w:p>
    <w:p w:rsidR="00092CEE" w:rsidRPr="00AA4654" w:rsidRDefault="00092CEE" w:rsidP="00092CEE">
      <w:pPr>
        <w:numPr>
          <w:ilvl w:val="0"/>
          <w:numId w:val="1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по муниципальным, межмуниципальным и смежным межрегиональным маршрутам пригородного сообщения </w:t>
      </w:r>
      <w:r w:rsidR="00980267">
        <w:br/>
      </w:r>
      <w:r w:rsidRPr="00AA4654">
        <w:t>в размере 300 (трехсот) рублей.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color w:val="0000FF"/>
        </w:rPr>
      </w:pPr>
      <w:r w:rsidRPr="00AA4654">
        <w:t>Штрафные санкции не применяются:</w:t>
      </w:r>
    </w:p>
    <w:p w:rsidR="00092CEE" w:rsidRPr="00AA4654" w:rsidRDefault="00092CEE" w:rsidP="00092CEE">
      <w:pPr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>в случае временной приостановки предоставления Комплекса услуг по согласованию Сторон;</w:t>
      </w:r>
    </w:p>
    <w:p w:rsidR="00092CEE" w:rsidRPr="00AA4654" w:rsidRDefault="00092CEE" w:rsidP="00092CEE">
      <w:pPr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>
        <w:t>в случае не</w:t>
      </w:r>
      <w:r w:rsidRPr="00AA4654">
        <w:t xml:space="preserve"> з</w:t>
      </w:r>
      <w:r>
        <w:t>аезда</w:t>
      </w:r>
      <w:r w:rsidRPr="00AA4654">
        <w:t xml:space="preserve"> автобуса на промежуточный ОТИ маршрута при отсутствии проданных билетов и </w:t>
      </w:r>
      <w:r>
        <w:t xml:space="preserve">при наличии </w:t>
      </w:r>
      <w:r w:rsidRPr="00AA4654">
        <w:t>предварительно</w:t>
      </w:r>
      <w:r>
        <w:t>го</w:t>
      </w:r>
      <w:r w:rsidRPr="00AA4654">
        <w:t xml:space="preserve"> согласовани</w:t>
      </w:r>
      <w:r>
        <w:t>я</w:t>
      </w:r>
      <w:r w:rsidRPr="00AA4654">
        <w:t xml:space="preserve"> с диспетчером ЦДС;</w:t>
      </w:r>
    </w:p>
    <w:p w:rsidR="00092CEE" w:rsidRPr="00AA4654" w:rsidRDefault="00092CEE" w:rsidP="00092CEE">
      <w:pPr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в случае срыва рейса при возникновении технической неисправности ТС </w:t>
      </w:r>
      <w:r w:rsidRPr="00AA4654">
        <w:rPr>
          <w:bCs/>
        </w:rPr>
        <w:t>Заказчика</w:t>
      </w:r>
      <w:r w:rsidRPr="00AA4654">
        <w:rPr>
          <w:b/>
          <w:bCs/>
        </w:rPr>
        <w:t xml:space="preserve"> </w:t>
      </w:r>
      <w:r w:rsidRPr="00AA4654">
        <w:t>в пути следования по маршруту регулярных перевозок, но не более чем за 1 оборотный рейс.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>
        <w:t xml:space="preserve"> </w:t>
      </w:r>
      <w:r w:rsidRPr="00AA4654">
        <w:t xml:space="preserve">За несвоевременное отправление автобуса в рейс, предусмотренное утвержденным расписанием движения по вине </w:t>
      </w:r>
      <w:r w:rsidRPr="00AA4654">
        <w:rPr>
          <w:bCs/>
        </w:rPr>
        <w:t>Заказчика</w:t>
      </w:r>
      <w:r w:rsidRPr="00AA4654">
        <w:t xml:space="preserve"> последний уплачивает </w:t>
      </w:r>
      <w:r w:rsidRPr="00AA4654">
        <w:rPr>
          <w:bCs/>
        </w:rPr>
        <w:t>Исполнителю</w:t>
      </w:r>
      <w:r w:rsidRPr="00AA4654">
        <w:t xml:space="preserve">  штраф в размере:</w:t>
      </w:r>
    </w:p>
    <w:p w:rsidR="00092CEE" w:rsidRPr="00AA4654" w:rsidRDefault="00092CEE" w:rsidP="00092CEE">
      <w:pPr>
        <w:numPr>
          <w:ilvl w:val="0"/>
          <w:numId w:val="1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по межрегиональным и международным маршрутам (задержка от </w:t>
      </w:r>
      <w:r>
        <w:t>3</w:t>
      </w:r>
      <w:r w:rsidRPr="00AA4654">
        <w:t>0 минут до 1 часа) - 2000 (две тысячи</w:t>
      </w:r>
      <w:r>
        <w:t>) рублей;</w:t>
      </w:r>
    </w:p>
    <w:p w:rsidR="00092CEE" w:rsidRPr="00AA4654" w:rsidRDefault="00092CEE" w:rsidP="00092CEE">
      <w:pPr>
        <w:numPr>
          <w:ilvl w:val="0"/>
          <w:numId w:val="1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по муниципальным, межмуниципальным и смежным межрегиональным маршрутам междугородного сообщения (задержка от </w:t>
      </w:r>
      <w:r>
        <w:t>3</w:t>
      </w:r>
      <w:r w:rsidRPr="00AA4654">
        <w:t>0 минут до</w:t>
      </w:r>
      <w:r>
        <w:t xml:space="preserve"> 1 часа) - 500 (пятьсот) рублей;</w:t>
      </w:r>
    </w:p>
    <w:p w:rsidR="00092CEE" w:rsidRPr="00AA4654" w:rsidRDefault="00092CEE" w:rsidP="00092CEE">
      <w:pPr>
        <w:numPr>
          <w:ilvl w:val="0"/>
          <w:numId w:val="1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по муниципальным, межмуниципальным и смежным межрегиональным маршрутам пригородного сообщения </w:t>
      </w:r>
      <w:r>
        <w:t>(задержка от 3</w:t>
      </w:r>
      <w:r w:rsidRPr="00AA4654">
        <w:t>0 минут до 1 часа) в размере 150 (ста пятидесяти) рублей</w:t>
      </w:r>
      <w:r>
        <w:t>.</w:t>
      </w:r>
    </w:p>
    <w:p w:rsidR="00092CEE" w:rsidRPr="00FE4656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В случае предъявления </w:t>
      </w:r>
      <w:r w:rsidRPr="00AA4654">
        <w:rPr>
          <w:bCs/>
          <w:spacing w:val="-8"/>
        </w:rPr>
        <w:t>Исполнителю</w:t>
      </w:r>
      <w:r w:rsidRPr="00AA4654">
        <w:t xml:space="preserve"> штрафных или иных санкций от соответствующих контролирующих </w:t>
      </w:r>
      <w:r w:rsidR="00980267">
        <w:br/>
      </w:r>
      <w:r w:rsidRPr="00AA4654">
        <w:t xml:space="preserve">и надзорных органов за </w:t>
      </w:r>
      <w:r w:rsidRPr="00AA4654">
        <w:rPr>
          <w:spacing w:val="-8"/>
        </w:rPr>
        <w:t xml:space="preserve">нарушение </w:t>
      </w:r>
      <w:r w:rsidRPr="00AA4654">
        <w:rPr>
          <w:bCs/>
        </w:rPr>
        <w:t>Заказчиком</w:t>
      </w:r>
      <w:r w:rsidRPr="00AA4654">
        <w:rPr>
          <w:spacing w:val="-8"/>
        </w:rPr>
        <w:t xml:space="preserve"> санитарных правил (загрязнение территории, выброс мусора, слив масла, течь масла, мойка</w:t>
      </w:r>
      <w:r w:rsidRPr="00AA4654">
        <w:t xml:space="preserve"> автобусов в неустановленных для этого местах на территории ОТИ)</w:t>
      </w:r>
      <w:r w:rsidRPr="00AA4654">
        <w:rPr>
          <w:spacing w:val="-8"/>
        </w:rPr>
        <w:t xml:space="preserve">, экологических или иных норм, </w:t>
      </w:r>
      <w:r w:rsidRPr="00AA4654">
        <w:rPr>
          <w:bCs/>
          <w:spacing w:val="-8"/>
        </w:rPr>
        <w:t>Исполнитель</w:t>
      </w:r>
      <w:r w:rsidRPr="00AA4654">
        <w:rPr>
          <w:b/>
          <w:bCs/>
          <w:spacing w:val="-8"/>
        </w:rPr>
        <w:t xml:space="preserve"> </w:t>
      </w:r>
      <w:r w:rsidRPr="00AA4654">
        <w:rPr>
          <w:bCs/>
          <w:spacing w:val="-8"/>
        </w:rPr>
        <w:t>выставляет счет на оплату З</w:t>
      </w:r>
      <w:r w:rsidRPr="00AA4654">
        <w:rPr>
          <w:bCs/>
        </w:rPr>
        <w:t>аказчику</w:t>
      </w:r>
      <w:r w:rsidRPr="00AA4654">
        <w:t>, с предоставлением подтверждающих взыскание и оплату штрафа документов</w:t>
      </w:r>
      <w:r w:rsidRPr="00AA4654">
        <w:rPr>
          <w:bCs/>
        </w:rPr>
        <w:t>.</w:t>
      </w:r>
    </w:p>
    <w:p w:rsidR="00092CEE" w:rsidRPr="00EA6D3D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3847CB">
        <w:t xml:space="preserve">В случае причинения Заказчиком вреда Исполнителю, выразившегося в повреждении имущества Исполнителя (шлагбаум, стойка, иные инженерно-технические средства и пр.) Исполнителем </w:t>
      </w:r>
      <w:r w:rsidRPr="00980267">
        <w:t>составляется А</w:t>
      </w:r>
      <w:proofErr w:type="gramStart"/>
      <w:r w:rsidRPr="00980267">
        <w:t>кт с пр</w:t>
      </w:r>
      <w:proofErr w:type="gramEnd"/>
      <w:r w:rsidRPr="00980267">
        <w:t xml:space="preserve">иложением фото </w:t>
      </w:r>
      <w:r w:rsidR="00980267">
        <w:br/>
      </w:r>
      <w:r w:rsidRPr="00980267">
        <w:t xml:space="preserve">и (или) видеоматериалов и выставляется Заказчику штраф в размере 1000 (одна тысяча) рублей. Ущерб/вред, причиненный Заказчиком Исполнителю, подлежит возмещению Заказчиком в размере, покрывающем расходы Исполнителя </w:t>
      </w:r>
      <w:r w:rsidR="00980267">
        <w:br/>
      </w:r>
      <w:r w:rsidRPr="00980267">
        <w:t xml:space="preserve">по восстановлению поврежденного имущества, либо путем восстановления Заказчиком утраченного или </w:t>
      </w:r>
      <w:r w:rsidRPr="00EA6D3D">
        <w:t xml:space="preserve">поврежденного имущества Исполнителя в натуре (после согласования с Исполнителем используемых материалов и механизмов). </w:t>
      </w:r>
    </w:p>
    <w:p w:rsidR="00092CEE" w:rsidRPr="00810807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810807">
        <w:t>За провоз водителями Заказчика в зону транспортной безопасности не принадлежащего пассажирам багажа (груза) и за погрузку/разгрузку на ОТИ не принадлежащего пассажирам багажа (груза) Заказчик уплачивает штраф в размере 2000 рублей за каждый несопровождаемый багаж (груз).</w:t>
      </w:r>
    </w:p>
    <w:p w:rsidR="00092CEE" w:rsidRPr="00810807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810807">
        <w:t>В случае утери постоянного пропуска  Заказчик уплачивает штраф в размере 500 рублей за каждый пропуск.</w:t>
      </w:r>
    </w:p>
    <w:p w:rsidR="00092CEE" w:rsidRPr="00810807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810807">
        <w:t>В случае нарушения Заказчиком условий и сроков возврата пропусков, Заказчик уплачивает штраф в размере 500 рублей за каждый пропуск на транспортное средство.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color w:val="FF0000"/>
        </w:rPr>
      </w:pPr>
      <w:r w:rsidRPr="00810807">
        <w:t xml:space="preserve">В случае замены подвижного состава с нарушением п. 3.1.6. </w:t>
      </w:r>
      <w:r w:rsidRPr="00810807">
        <w:rPr>
          <w:bCs/>
        </w:rPr>
        <w:t>Заказчик</w:t>
      </w:r>
      <w:r w:rsidRPr="00810807">
        <w:t xml:space="preserve"> уплачивает </w:t>
      </w:r>
      <w:r w:rsidRPr="00810807">
        <w:rPr>
          <w:bCs/>
          <w:spacing w:val="-8"/>
        </w:rPr>
        <w:t>Исполнителю</w:t>
      </w:r>
      <w:r w:rsidRPr="00810807">
        <w:rPr>
          <w:b/>
          <w:bCs/>
          <w:spacing w:val="-8"/>
        </w:rPr>
        <w:t xml:space="preserve"> </w:t>
      </w:r>
      <w:r w:rsidRPr="00810807">
        <w:t>штраф</w:t>
      </w:r>
      <w:r w:rsidRPr="00AA4654">
        <w:t xml:space="preserve"> в размере:</w:t>
      </w:r>
    </w:p>
    <w:p w:rsidR="00092CEE" w:rsidRPr="00AA4654" w:rsidRDefault="00092CEE" w:rsidP="00092CEE">
      <w:pPr>
        <w:numPr>
          <w:ilvl w:val="0"/>
          <w:numId w:val="14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>по межрегиональным и международным маршрутам - 2000 (две тысячи</w:t>
      </w:r>
      <w:r>
        <w:t>) рублей;</w:t>
      </w:r>
    </w:p>
    <w:p w:rsidR="00092CEE" w:rsidRPr="00AA4654" w:rsidRDefault="00092CEE" w:rsidP="00092CEE">
      <w:pPr>
        <w:numPr>
          <w:ilvl w:val="0"/>
          <w:numId w:val="14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lastRenderedPageBreak/>
        <w:t>по муниципальным, межмуниципальным и смежным межрегиональным маршрутам междугородного сообщения</w:t>
      </w:r>
      <w:r>
        <w:t xml:space="preserve"> - 500 (пятьсот) рублей;</w:t>
      </w:r>
    </w:p>
    <w:p w:rsidR="00092CEE" w:rsidRPr="00AA4654" w:rsidRDefault="00092CEE" w:rsidP="00092CEE">
      <w:pPr>
        <w:numPr>
          <w:ilvl w:val="0"/>
          <w:numId w:val="14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по муниципальным, межмуниципальным и смежным межрегиональным маршрутам пригородного сообщения </w:t>
      </w:r>
      <w:r w:rsidR="00980267">
        <w:br/>
      </w:r>
      <w:r w:rsidRPr="00AA4654">
        <w:t>в размере 150 (ста пятидесяти) рублей.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color w:val="FF0000"/>
        </w:rPr>
      </w:pPr>
      <w:r w:rsidRPr="00AA4654">
        <w:t xml:space="preserve">За препятствование проверке салона и багажных отсеков автобуса уполномоченным </w:t>
      </w:r>
      <w:r>
        <w:t>работникам</w:t>
      </w:r>
      <w:r w:rsidRPr="00AA4654">
        <w:t xml:space="preserve"> Исполнителя </w:t>
      </w:r>
      <w:r w:rsidR="00980267">
        <w:br/>
      </w:r>
      <w:r w:rsidRPr="00AA4654">
        <w:t>на территории ОТИ (доказательством являются видеоматериалы), не выполнение требования</w:t>
      </w:r>
      <w:r>
        <w:t xml:space="preserve"> уполномоченных работников </w:t>
      </w:r>
      <w:r w:rsidRPr="00AA4654">
        <w:rPr>
          <w:bCs/>
        </w:rPr>
        <w:t>Исполнителя</w:t>
      </w:r>
      <w:r w:rsidRPr="00AA4654">
        <w:rPr>
          <w:b/>
          <w:bCs/>
        </w:rPr>
        <w:t xml:space="preserve"> </w:t>
      </w:r>
      <w:r w:rsidRPr="00AA4654">
        <w:rPr>
          <w:bCs/>
        </w:rPr>
        <w:t>об остановке ТС</w:t>
      </w:r>
      <w:r w:rsidRPr="00AA4654">
        <w:rPr>
          <w:b/>
          <w:bCs/>
        </w:rPr>
        <w:t xml:space="preserve"> </w:t>
      </w:r>
      <w:r w:rsidRPr="00AA4654">
        <w:t xml:space="preserve">на территории ОТИ или при выезде с территории ОТИ (доказательством являются видеоматериалы) или самовольное отправление водительским составом автобуса в рейс </w:t>
      </w:r>
      <w:r w:rsidRPr="00AA4654">
        <w:rPr>
          <w:color w:val="000000"/>
        </w:rPr>
        <w:t xml:space="preserve">(доказательством является факт </w:t>
      </w:r>
      <w:r w:rsidR="00980267">
        <w:rPr>
          <w:color w:val="000000"/>
        </w:rPr>
        <w:br/>
      </w:r>
      <w:r w:rsidRPr="00AA4654">
        <w:rPr>
          <w:color w:val="000000"/>
        </w:rPr>
        <w:t xml:space="preserve">не предоставления водителю экземпляра Расчетного документа или видеоматериалы), </w:t>
      </w:r>
      <w:r w:rsidRPr="00AA4654">
        <w:rPr>
          <w:bCs/>
        </w:rPr>
        <w:t>Заказчик</w:t>
      </w:r>
      <w:r w:rsidRPr="00AA4654">
        <w:rPr>
          <w:b/>
          <w:bCs/>
        </w:rPr>
        <w:t xml:space="preserve"> </w:t>
      </w:r>
      <w:r w:rsidRPr="00AA4654">
        <w:t xml:space="preserve">уплачивает </w:t>
      </w:r>
      <w:r w:rsidRPr="00AA4654">
        <w:rPr>
          <w:bCs/>
          <w:spacing w:val="-8"/>
        </w:rPr>
        <w:t>Исполнителю</w:t>
      </w:r>
      <w:r w:rsidRPr="00AA4654">
        <w:rPr>
          <w:b/>
          <w:bCs/>
          <w:spacing w:val="-8"/>
        </w:rPr>
        <w:t xml:space="preserve"> </w:t>
      </w:r>
      <w:r w:rsidRPr="00AA4654">
        <w:t>штраф в размере:</w:t>
      </w:r>
    </w:p>
    <w:p w:rsidR="00092CEE" w:rsidRPr="00AA4654" w:rsidRDefault="00092CEE" w:rsidP="00092CEE">
      <w:pPr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>по межрегиональным и международным маршрутам - 5000 (пять</w:t>
      </w:r>
      <w:r>
        <w:t xml:space="preserve"> тысяч) рублей;</w:t>
      </w:r>
    </w:p>
    <w:p w:rsidR="00092CEE" w:rsidRPr="00AA4654" w:rsidRDefault="00092CEE" w:rsidP="00092CEE">
      <w:pPr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>по муниципальным, межмуниципальным и смежным межрегиональным маршрутам междугородного сообщения - 2000 (две тысячи</w:t>
      </w:r>
      <w:r>
        <w:t>) рублей;</w:t>
      </w:r>
    </w:p>
    <w:p w:rsidR="00092CEE" w:rsidRPr="00EA6D3D" w:rsidRDefault="00092CEE" w:rsidP="00092CEE">
      <w:pPr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EA6D3D">
        <w:t xml:space="preserve">по муниципальным, межмуниципальным и смежным межрегиональным маршрутам пригородного сообщения </w:t>
      </w:r>
      <w:r w:rsidR="00980267">
        <w:br/>
      </w:r>
      <w:r w:rsidRPr="00EA6D3D">
        <w:t xml:space="preserve">в размере 1000 (одна тысяча) рублей. 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rPr>
          <w:rFonts w:eastAsia="Calibri"/>
        </w:rPr>
        <w:t xml:space="preserve">В случае проведения любых ремонтных работ ТС Заказчика на территории ОТИ, от которых не зависит выполнение </w:t>
      </w:r>
      <w:proofErr w:type="gramStart"/>
      <w:r w:rsidRPr="00AA4654">
        <w:rPr>
          <w:rFonts w:eastAsia="Calibri"/>
        </w:rPr>
        <w:t>рейса</w:t>
      </w:r>
      <w:proofErr w:type="gramEnd"/>
      <w:r w:rsidRPr="00AA4654">
        <w:rPr>
          <w:rFonts w:eastAsia="Calibri"/>
        </w:rPr>
        <w:t xml:space="preserve"> и выброс мусора в неустановленных для этого местах Заказчик уплачивает Исполнителю штраф в размере 5000 (пять тысяч) рублей за каждое нарушение</w:t>
      </w:r>
      <w:r w:rsidRPr="00AA4654">
        <w:t>.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rPr>
          <w:bCs/>
          <w:spacing w:val="-8"/>
        </w:rPr>
        <w:t>Исполнитель</w:t>
      </w:r>
      <w:r w:rsidRPr="00AA4654">
        <w:t xml:space="preserve"> оплачивает </w:t>
      </w:r>
      <w:r w:rsidRPr="00AA4654">
        <w:rPr>
          <w:bCs/>
        </w:rPr>
        <w:t>Заказчику</w:t>
      </w:r>
      <w:r w:rsidRPr="00AA4654">
        <w:t xml:space="preserve"> штраф:</w:t>
      </w:r>
    </w:p>
    <w:p w:rsidR="00092CEE" w:rsidRPr="00AA4654" w:rsidRDefault="00092CEE" w:rsidP="00092CEE">
      <w:pPr>
        <w:numPr>
          <w:ilvl w:val="0"/>
          <w:numId w:val="16"/>
        </w:numPr>
        <w:tabs>
          <w:tab w:val="left" w:pos="360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за не предоставление платформ (перронов) </w:t>
      </w:r>
      <w:r>
        <w:t xml:space="preserve">или специально оборудованных мест </w:t>
      </w:r>
      <w:r w:rsidRPr="00AA4654">
        <w:t xml:space="preserve">для отправления автобуса в рейс, </w:t>
      </w:r>
      <w:r w:rsidR="00980267">
        <w:br/>
      </w:r>
      <w:r w:rsidRPr="00AA4654">
        <w:t>в размере 500 (пятьсот) рублей;</w:t>
      </w:r>
    </w:p>
    <w:p w:rsidR="00092CEE" w:rsidRPr="00AA4654" w:rsidRDefault="00092CEE" w:rsidP="00092CEE">
      <w:pPr>
        <w:numPr>
          <w:ilvl w:val="0"/>
          <w:numId w:val="16"/>
        </w:numPr>
        <w:tabs>
          <w:tab w:val="left" w:pos="360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за несвоевременное отправление автобуса в рейс, предусмотренное утвержденным расписанием движения, работниками ОТИ (за исключением случаев задержки отправки автобусов не по вине </w:t>
      </w:r>
      <w:r w:rsidRPr="00AA4654">
        <w:rPr>
          <w:bCs/>
        </w:rPr>
        <w:t>Исполнителя</w:t>
      </w:r>
      <w:r w:rsidRPr="00AA4654">
        <w:t>), в размере:</w:t>
      </w:r>
    </w:p>
    <w:p w:rsidR="00092CEE" w:rsidRPr="00AA4654" w:rsidRDefault="00092CEE" w:rsidP="00092CEE">
      <w:pPr>
        <w:tabs>
          <w:tab w:val="left" w:pos="360"/>
          <w:tab w:val="left" w:pos="567"/>
          <w:tab w:val="left" w:pos="709"/>
          <w:tab w:val="left" w:pos="1134"/>
        </w:tabs>
        <w:spacing w:after="0" w:line="240" w:lineRule="auto"/>
        <w:ind w:right="-1" w:firstLine="284"/>
        <w:jc w:val="both"/>
      </w:pPr>
      <w:r w:rsidRPr="00AA4654">
        <w:t xml:space="preserve">           - по межрегиональным и международным маршрутам (заде</w:t>
      </w:r>
      <w:r>
        <w:t>ржка свыше 3</w:t>
      </w:r>
      <w:r w:rsidRPr="00AA4654">
        <w:t>0 минут) – 2000 (две тысячи</w:t>
      </w:r>
      <w:r>
        <w:t>) рублей,</w:t>
      </w:r>
    </w:p>
    <w:p w:rsidR="00092CEE" w:rsidRPr="00AA4654" w:rsidRDefault="00092CEE" w:rsidP="00092CEE">
      <w:pPr>
        <w:tabs>
          <w:tab w:val="left" w:pos="360"/>
          <w:tab w:val="left" w:pos="567"/>
          <w:tab w:val="left" w:pos="709"/>
          <w:tab w:val="left" w:pos="1134"/>
        </w:tabs>
        <w:spacing w:after="0" w:line="240" w:lineRule="auto"/>
        <w:ind w:right="-1" w:firstLine="284"/>
        <w:jc w:val="both"/>
      </w:pPr>
      <w:r w:rsidRPr="00AA4654">
        <w:t xml:space="preserve">           - по муниципальным, межмуниципальным и смежным межрегиональным маршрутам междугородного сообщения </w:t>
      </w:r>
      <w:r>
        <w:t>(задержка свыше 30 минут) - 500 (пятьсот) рублей,</w:t>
      </w:r>
    </w:p>
    <w:p w:rsidR="00092CEE" w:rsidRPr="00AA4654" w:rsidRDefault="00092CEE" w:rsidP="00092CEE">
      <w:pPr>
        <w:tabs>
          <w:tab w:val="left" w:pos="360"/>
          <w:tab w:val="left" w:pos="567"/>
          <w:tab w:val="left" w:pos="709"/>
          <w:tab w:val="left" w:pos="1134"/>
        </w:tabs>
        <w:spacing w:after="0" w:line="240" w:lineRule="auto"/>
        <w:ind w:right="-1" w:firstLine="284"/>
        <w:jc w:val="both"/>
      </w:pPr>
      <w:r w:rsidRPr="00AA4654">
        <w:t xml:space="preserve">           - по муниципальным, межмуниципальным и смежным межрегиональным маршрутам пригородного сообщения </w:t>
      </w:r>
      <w:r>
        <w:t>(задержка свыше 3</w:t>
      </w:r>
      <w:r w:rsidRPr="00AA4654">
        <w:t>0 минут) в размере 150 (ста пятидесяти) рублей;</w:t>
      </w:r>
    </w:p>
    <w:p w:rsidR="00092CEE" w:rsidRPr="00AA4654" w:rsidRDefault="00092CEE" w:rsidP="00092CEE">
      <w:pPr>
        <w:numPr>
          <w:ilvl w:val="0"/>
          <w:numId w:val="16"/>
        </w:numPr>
        <w:tabs>
          <w:tab w:val="left" w:pos="360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за не предоставление услуг по информированию водителей о </w:t>
      </w:r>
      <w:proofErr w:type="spellStart"/>
      <w:r w:rsidRPr="00AA4654">
        <w:t>погодно</w:t>
      </w:r>
      <w:proofErr w:type="spellEnd"/>
      <w:r w:rsidRPr="00AA4654">
        <w:t>-климатических условиях и дорожной обстановке на маршруте следования автобуса до ближайшего ОТИ, в размере 500 (пятьсот) рублей.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За несвоевременную оплату счетов каждая Сторона уплачивает другой Стороне </w:t>
      </w:r>
      <w:r w:rsidRPr="00980267">
        <w:t>пеню в размере одной трехсотой действующей на дату уплаты пеней ключевой ставки ЦБ РФ от суммы долга за каждый день просрочки оплаты</w:t>
      </w:r>
      <w:r w:rsidRPr="00AA4654">
        <w:t>.</w:t>
      </w:r>
    </w:p>
    <w:p w:rsidR="00092CEE" w:rsidRDefault="00092CEE" w:rsidP="00092CEE">
      <w:pPr>
        <w:numPr>
          <w:ilvl w:val="1"/>
          <w:numId w:val="23"/>
        </w:numPr>
        <w:tabs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Факт нарушения условий Договора одной из Сторон фиксируется </w:t>
      </w:r>
      <w:r>
        <w:t>у</w:t>
      </w:r>
      <w:r w:rsidRPr="00AA4654">
        <w:t xml:space="preserve">полномоченными представителями другой Стороны посредством составления Акта по форме согласно Приложению </w:t>
      </w:r>
      <w:r>
        <w:t>№</w:t>
      </w:r>
      <w:r w:rsidRPr="00AA4654">
        <w:t xml:space="preserve">1. Оформленный соответствующим образом Акт является основанием для применения штрафных санкций. Акт подписывается </w:t>
      </w:r>
      <w:r>
        <w:t>у</w:t>
      </w:r>
      <w:r w:rsidRPr="00AA4654">
        <w:t>полномоченными представителями Сторон. Отказ представителя Стороны, допустившей нарушения условий Договора, от подписания Акта не является препятствием для применения штрафных санкций.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>Акт с уведомлением о применении штрафных санкций Стороной Договора, выявившей нарушение его условий, направляется другой Стороне посредством почтового отправления оригиналов либо фотокопий на адрес электронной почты для согласования в течение десяти рабочих дней со дня окончания Отчетного периода. Сторона, несогласная с применением штрафных санкций, может оспорить его в течение десяти рабочих дней со дня получения путем направления Мотивированного отказа в адрес Стороны, направившей уведомление.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Отсутствие Мотивированного отказа свидетельствует о согласовании штрафных санкций по умолчанию. 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 xml:space="preserve">Отсутствие своевременно направленного Акта и уведомления указывает на отсутствие претензий по исполнению Договора в соответствующем Отчетном периоде.  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</w:pPr>
      <w:r w:rsidRPr="00AA4654">
        <w:t>В случае получения Мотивированного отказа Сторона, получившая Мотивированный отказ, в течение 5 рабочих дней повторно рассматривает оспариваемые материалы и в течение 3 рабочих дней после рассмотрения направляет результат другой Стороне.</w:t>
      </w:r>
    </w:p>
    <w:p w:rsidR="00092CEE" w:rsidRPr="00AA4654" w:rsidRDefault="00092CEE" w:rsidP="00092CEE">
      <w:pPr>
        <w:tabs>
          <w:tab w:val="left" w:pos="567"/>
          <w:tab w:val="left" w:pos="709"/>
        </w:tabs>
        <w:spacing w:after="0" w:line="240" w:lineRule="auto"/>
        <w:ind w:firstLine="284"/>
        <w:jc w:val="both"/>
      </w:pPr>
    </w:p>
    <w:p w:rsidR="00092CEE" w:rsidRPr="0063724E" w:rsidRDefault="00092CEE" w:rsidP="00092CEE">
      <w:pPr>
        <w:numPr>
          <w:ilvl w:val="0"/>
          <w:numId w:val="23"/>
        </w:numPr>
        <w:tabs>
          <w:tab w:val="left" w:pos="567"/>
          <w:tab w:val="left" w:pos="709"/>
        </w:tabs>
        <w:spacing w:after="0" w:line="240" w:lineRule="auto"/>
        <w:ind w:left="0" w:firstLine="284"/>
        <w:jc w:val="center"/>
        <w:rPr>
          <w:b/>
          <w:bCs/>
        </w:rPr>
      </w:pPr>
      <w:r w:rsidRPr="0063724E">
        <w:rPr>
          <w:b/>
          <w:bCs/>
        </w:rPr>
        <w:t>ОБСТОЯТЕЛЬСТВА, ИСКЛЮЧАЮЩИЕ ОТВЕТСТВЕННОСТЬ (ФОРС-МАЖОР)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snapToGrid w:val="0"/>
        </w:rPr>
      </w:pPr>
      <w:r w:rsidRPr="00AA4654">
        <w:rPr>
          <w:snapToGrid w:val="0"/>
        </w:rPr>
        <w:t xml:space="preserve">Сторона, не исполнившая или ненадлежащим образом исполнившая свои обязательства по Договору при выполнении его условий, не несет ответственность, если докажет, что надлежащее исполнение обязательств оказалось невозможным вследствие непреодолимой силы (форс-мажор), т.е. чрезвычайных и </w:t>
      </w:r>
      <w:r w:rsidR="00980267">
        <w:rPr>
          <w:snapToGrid w:val="0"/>
        </w:rPr>
        <w:t xml:space="preserve">непредотвратимых обстоятельств </w:t>
      </w:r>
      <w:r w:rsidRPr="00AA4654">
        <w:rPr>
          <w:snapToGrid w:val="0"/>
        </w:rPr>
        <w:t>при конкретных условиях конкретного периода времени.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snapToGrid w:val="0"/>
        </w:rPr>
      </w:pPr>
      <w:r w:rsidRPr="00AA4654">
        <w:rPr>
          <w:snapToGrid w:val="0"/>
        </w:rPr>
        <w:t>Под обстоятельствами непреодолимой силы понимаются: явления стихийного характера (ураган,  наводнение, удар молнии т.п.), изменения действующего законодательства, запретительные меры государственных и муниципальных органов, военные действия, эпидемии, чрезвычайные ситуации, крупномасштабные забастовки и беспорядки и другие обстоятельства, объективно препятствующие исполнению Сторонами своих обязательств по Договору.</w:t>
      </w:r>
    </w:p>
    <w:p w:rsidR="00092CEE" w:rsidRPr="00AA4654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snapToGrid w:val="0"/>
        </w:rPr>
      </w:pPr>
      <w:r w:rsidRPr="00AA4654">
        <w:rPr>
          <w:snapToGrid w:val="0"/>
        </w:rPr>
        <w:t xml:space="preserve">Сторона, попавшая под влияние форс-мажорных обстоятельств, обязана уведомить об этом другую Сторону </w:t>
      </w:r>
      <w:r w:rsidR="00980267">
        <w:rPr>
          <w:snapToGrid w:val="0"/>
        </w:rPr>
        <w:br/>
      </w:r>
      <w:r w:rsidRPr="00AA4654">
        <w:rPr>
          <w:snapToGrid w:val="0"/>
        </w:rPr>
        <w:t>не позднее 10 (десяти) календарных дней со дня наступления таких обстоятельств.</w:t>
      </w:r>
    </w:p>
    <w:p w:rsidR="00092CEE" w:rsidRPr="00AA4654" w:rsidRDefault="00092CEE" w:rsidP="00092CEE">
      <w:pPr>
        <w:tabs>
          <w:tab w:val="left" w:pos="567"/>
          <w:tab w:val="left" w:pos="709"/>
          <w:tab w:val="left" w:pos="1134"/>
        </w:tabs>
        <w:spacing w:after="0" w:line="240" w:lineRule="auto"/>
        <w:ind w:right="-1" w:firstLine="284"/>
        <w:jc w:val="both"/>
        <w:rPr>
          <w:snapToGrid w:val="0"/>
        </w:rPr>
      </w:pPr>
    </w:p>
    <w:p w:rsidR="00092CEE" w:rsidRPr="0063724E" w:rsidRDefault="00092CEE" w:rsidP="00092CEE">
      <w:pPr>
        <w:numPr>
          <w:ilvl w:val="0"/>
          <w:numId w:val="23"/>
        </w:numPr>
        <w:tabs>
          <w:tab w:val="left" w:pos="180"/>
          <w:tab w:val="left" w:pos="567"/>
          <w:tab w:val="left" w:pos="709"/>
        </w:tabs>
        <w:spacing w:after="0" w:line="240" w:lineRule="auto"/>
        <w:ind w:left="0" w:right="-1" w:firstLine="284"/>
        <w:jc w:val="center"/>
        <w:rPr>
          <w:b/>
          <w:bCs/>
        </w:rPr>
      </w:pPr>
      <w:r w:rsidRPr="0063724E">
        <w:rPr>
          <w:b/>
          <w:bCs/>
        </w:rPr>
        <w:t>ПОРЯДОК РАЗРЕШЕНИЯ СПОРОВ</w:t>
      </w:r>
    </w:p>
    <w:p w:rsidR="00092CEE" w:rsidRPr="00AE1B2D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snapToGrid w:val="0"/>
        </w:rPr>
      </w:pPr>
      <w:r w:rsidRPr="00AE1B2D">
        <w:rPr>
          <w:snapToGrid w:val="0"/>
        </w:rPr>
        <w:t>Все споры и разногласия, которые могут возникнуть между сторонами, будут разрешаться путем переговоров.</w:t>
      </w:r>
    </w:p>
    <w:p w:rsidR="00092CEE" w:rsidRPr="00AE1B2D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snapToGrid w:val="0"/>
        </w:rPr>
      </w:pPr>
      <w:r w:rsidRPr="00AE1B2D">
        <w:rPr>
          <w:snapToGrid w:val="0"/>
        </w:rPr>
        <w:t>При недостижении согласия все споры рассматриваются в судебном порядке, в Арбитражном суде Республики Крым.</w:t>
      </w:r>
    </w:p>
    <w:p w:rsidR="009C68CA" w:rsidRDefault="009C68CA">
      <w:r>
        <w:br w:type="page"/>
      </w:r>
    </w:p>
    <w:p w:rsidR="00092CEE" w:rsidRPr="00AA4654" w:rsidRDefault="00092CEE" w:rsidP="00092CEE">
      <w:pPr>
        <w:tabs>
          <w:tab w:val="left" w:pos="567"/>
          <w:tab w:val="left" w:pos="709"/>
        </w:tabs>
        <w:spacing w:after="0" w:line="240" w:lineRule="auto"/>
        <w:ind w:right="-1" w:firstLine="284"/>
        <w:jc w:val="both"/>
      </w:pPr>
    </w:p>
    <w:p w:rsidR="00092CEE" w:rsidRPr="00AA4654" w:rsidRDefault="00092CEE" w:rsidP="00092CEE">
      <w:pPr>
        <w:numPr>
          <w:ilvl w:val="0"/>
          <w:numId w:val="23"/>
        </w:numPr>
        <w:tabs>
          <w:tab w:val="left" w:pos="567"/>
          <w:tab w:val="left" w:pos="709"/>
        </w:tabs>
        <w:spacing w:after="0" w:line="240" w:lineRule="auto"/>
        <w:ind w:left="0" w:right="-1" w:firstLine="284"/>
        <w:jc w:val="center"/>
        <w:rPr>
          <w:b/>
          <w:bCs/>
        </w:rPr>
      </w:pPr>
      <w:r w:rsidRPr="00AA4654">
        <w:rPr>
          <w:b/>
          <w:bCs/>
        </w:rPr>
        <w:t>СРОК ДЕЙСТВИЯ ДОГОВОРА, ПОРЯДОК И УСЛОВИЯ ЕГО РАСТОРЖЕНИЯ</w:t>
      </w:r>
    </w:p>
    <w:p w:rsidR="009C2246" w:rsidRPr="00AE1B2D" w:rsidRDefault="009C2246" w:rsidP="009C2246">
      <w:pPr>
        <w:pStyle w:val="21"/>
        <w:numPr>
          <w:ilvl w:val="2"/>
          <w:numId w:val="25"/>
        </w:numPr>
        <w:tabs>
          <w:tab w:val="left" w:pos="567"/>
          <w:tab w:val="left" w:pos="709"/>
          <w:tab w:val="left" w:pos="1134"/>
        </w:tabs>
        <w:ind w:left="0" w:right="-1" w:firstLine="284"/>
        <w:rPr>
          <w:rFonts w:eastAsiaTheme="minorHAnsi"/>
          <w:snapToGrid w:val="0"/>
          <w:sz w:val="19"/>
          <w:szCs w:val="19"/>
          <w:lang w:eastAsia="en-US"/>
        </w:rPr>
      </w:pPr>
      <w:r w:rsidRPr="00AE1B2D">
        <w:rPr>
          <w:rFonts w:eastAsiaTheme="minorHAnsi"/>
          <w:snapToGrid w:val="0"/>
          <w:sz w:val="19"/>
          <w:szCs w:val="19"/>
          <w:lang w:eastAsia="en-US"/>
        </w:rPr>
        <w:t xml:space="preserve">Настоящий Договор вступает в силу с </w:t>
      </w:r>
      <w:r w:rsidR="001442BC" w:rsidRPr="00AE1B2D">
        <w:rPr>
          <w:rFonts w:eastAsiaTheme="minorHAnsi"/>
          <w:snapToGrid w:val="0"/>
          <w:sz w:val="19"/>
          <w:szCs w:val="19"/>
          <w:lang w:eastAsia="en-US"/>
        </w:rPr>
        <w:t xml:space="preserve">"01" </w:t>
      </w:r>
      <w:r w:rsidR="00F50B89">
        <w:rPr>
          <w:rFonts w:eastAsiaTheme="minorHAnsi"/>
          <w:snapToGrid w:val="0"/>
          <w:sz w:val="19"/>
          <w:szCs w:val="19"/>
          <w:lang w:eastAsia="en-US"/>
        </w:rPr>
        <w:t>февраля</w:t>
      </w:r>
      <w:r w:rsidR="001442BC" w:rsidRPr="00AE1B2D">
        <w:rPr>
          <w:rFonts w:eastAsiaTheme="minorHAnsi"/>
          <w:snapToGrid w:val="0"/>
          <w:sz w:val="19"/>
          <w:szCs w:val="19"/>
          <w:lang w:eastAsia="en-US"/>
        </w:rPr>
        <w:t xml:space="preserve"> 2026 года </w:t>
      </w:r>
      <w:r w:rsidRPr="00AE1B2D">
        <w:rPr>
          <w:rFonts w:eastAsiaTheme="minorHAnsi"/>
          <w:snapToGrid w:val="0"/>
          <w:sz w:val="19"/>
          <w:szCs w:val="19"/>
          <w:lang w:eastAsia="en-US"/>
        </w:rPr>
        <w:t>и действует до "31" декабря 2026 года.</w:t>
      </w:r>
    </w:p>
    <w:p w:rsidR="009C2246" w:rsidRPr="00AE1B2D" w:rsidRDefault="009C2246" w:rsidP="009C2246">
      <w:pPr>
        <w:pStyle w:val="21"/>
        <w:numPr>
          <w:ilvl w:val="2"/>
          <w:numId w:val="25"/>
        </w:numPr>
        <w:tabs>
          <w:tab w:val="left" w:pos="567"/>
          <w:tab w:val="left" w:pos="709"/>
          <w:tab w:val="left" w:pos="1134"/>
        </w:tabs>
        <w:ind w:left="0" w:right="-1" w:firstLine="284"/>
        <w:rPr>
          <w:rFonts w:eastAsiaTheme="minorHAnsi"/>
          <w:snapToGrid w:val="0"/>
          <w:sz w:val="19"/>
          <w:szCs w:val="19"/>
          <w:lang w:eastAsia="en-US"/>
        </w:rPr>
      </w:pPr>
      <w:r w:rsidRPr="00AE1B2D">
        <w:rPr>
          <w:rFonts w:eastAsiaTheme="minorHAnsi"/>
          <w:snapToGrid w:val="0"/>
          <w:sz w:val="19"/>
          <w:szCs w:val="19"/>
          <w:lang w:eastAsia="en-US"/>
        </w:rPr>
        <w:t xml:space="preserve">Если за 30 дней до истечения срока действия настоящего Договора в текущем году ни одна из Сторон не заявила </w:t>
      </w:r>
      <w:r w:rsidR="00980267" w:rsidRPr="00AE1B2D">
        <w:rPr>
          <w:rFonts w:eastAsiaTheme="minorHAnsi"/>
          <w:snapToGrid w:val="0"/>
          <w:sz w:val="19"/>
          <w:szCs w:val="19"/>
          <w:lang w:eastAsia="en-US"/>
        </w:rPr>
        <w:br/>
      </w:r>
      <w:r w:rsidRPr="00AE1B2D">
        <w:rPr>
          <w:rFonts w:eastAsiaTheme="minorHAnsi"/>
          <w:snapToGrid w:val="0"/>
          <w:sz w:val="19"/>
          <w:szCs w:val="19"/>
          <w:lang w:eastAsia="en-US"/>
        </w:rPr>
        <w:t xml:space="preserve">о его прекращении, Договор считается пролонгированным на тех же условиях на каждый последующий календарный год. </w:t>
      </w:r>
    </w:p>
    <w:p w:rsidR="009C2246" w:rsidRPr="00AE1B2D" w:rsidRDefault="009C2246" w:rsidP="009C2246">
      <w:pPr>
        <w:pStyle w:val="21"/>
        <w:numPr>
          <w:ilvl w:val="2"/>
          <w:numId w:val="25"/>
        </w:numPr>
        <w:tabs>
          <w:tab w:val="left" w:pos="567"/>
          <w:tab w:val="left" w:pos="709"/>
          <w:tab w:val="left" w:pos="1134"/>
        </w:tabs>
        <w:ind w:left="0" w:right="-1" w:firstLine="284"/>
        <w:rPr>
          <w:rFonts w:eastAsiaTheme="minorHAnsi"/>
          <w:snapToGrid w:val="0"/>
          <w:sz w:val="19"/>
          <w:szCs w:val="19"/>
          <w:lang w:eastAsia="en-US"/>
        </w:rPr>
      </w:pPr>
      <w:r w:rsidRPr="00AE1B2D">
        <w:rPr>
          <w:rFonts w:eastAsiaTheme="minorHAnsi"/>
          <w:snapToGrid w:val="0"/>
          <w:sz w:val="19"/>
          <w:szCs w:val="19"/>
          <w:lang w:eastAsia="en-US"/>
        </w:rPr>
        <w:t xml:space="preserve">Исполнитель вправе отказаться от исполнения настоящего Договора и расторгнуть Договор в одностороннем внесудебном порядке досрочно в случае, если Заказчик утратил право на обслуживание маршрутов регулярных перевозок </w:t>
      </w:r>
      <w:r w:rsidR="00980267" w:rsidRPr="00AE1B2D">
        <w:rPr>
          <w:rFonts w:eastAsiaTheme="minorHAnsi"/>
          <w:snapToGrid w:val="0"/>
          <w:sz w:val="19"/>
          <w:szCs w:val="19"/>
          <w:lang w:eastAsia="en-US"/>
        </w:rPr>
        <w:br/>
      </w:r>
      <w:r w:rsidRPr="00AE1B2D">
        <w:rPr>
          <w:rFonts w:eastAsiaTheme="minorHAnsi"/>
          <w:snapToGrid w:val="0"/>
          <w:sz w:val="19"/>
          <w:szCs w:val="19"/>
          <w:lang w:eastAsia="en-US"/>
        </w:rPr>
        <w:t>в порядке, установленном действующим законодательством Российской Федерации и иными правовыми актами, регламентирующими перевозку пассажиров и багажа автомобильным транспортом, уведомив об этом Заказчика.</w:t>
      </w:r>
    </w:p>
    <w:p w:rsidR="009C2246" w:rsidRPr="0063724E" w:rsidRDefault="009C2246" w:rsidP="00092CEE">
      <w:pPr>
        <w:pStyle w:val="21"/>
        <w:tabs>
          <w:tab w:val="left" w:pos="567"/>
          <w:tab w:val="left" w:pos="709"/>
          <w:tab w:val="left" w:pos="1134"/>
        </w:tabs>
        <w:ind w:left="284" w:right="-1" w:firstLine="0"/>
        <w:rPr>
          <w:sz w:val="19"/>
          <w:szCs w:val="19"/>
        </w:rPr>
      </w:pPr>
    </w:p>
    <w:p w:rsidR="00092CEE" w:rsidRPr="0063724E" w:rsidRDefault="00092CEE" w:rsidP="00092CEE">
      <w:pPr>
        <w:numPr>
          <w:ilvl w:val="0"/>
          <w:numId w:val="23"/>
        </w:numPr>
        <w:tabs>
          <w:tab w:val="left" w:pos="567"/>
          <w:tab w:val="left" w:pos="709"/>
        </w:tabs>
        <w:spacing w:after="0" w:line="240" w:lineRule="auto"/>
        <w:ind w:left="0" w:right="-1" w:firstLine="284"/>
        <w:jc w:val="center"/>
        <w:rPr>
          <w:b/>
          <w:bCs/>
        </w:rPr>
      </w:pPr>
      <w:r w:rsidRPr="0063724E">
        <w:rPr>
          <w:b/>
          <w:bCs/>
        </w:rPr>
        <w:t>ДОПОЛНИТЕЛЬНЫЕ УСЛОВИЯ</w:t>
      </w:r>
    </w:p>
    <w:p w:rsidR="00092CEE" w:rsidRPr="00AE1B2D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snapToGrid w:val="0"/>
        </w:rPr>
      </w:pPr>
      <w:r w:rsidRPr="00AE1B2D">
        <w:rPr>
          <w:snapToGrid w:val="0"/>
        </w:rPr>
        <w:t xml:space="preserve">Любые изменения и дополнения к настоящему Договору действительны при условии, если они совершены </w:t>
      </w:r>
      <w:r w:rsidR="00980267" w:rsidRPr="00AE1B2D">
        <w:rPr>
          <w:snapToGrid w:val="0"/>
        </w:rPr>
        <w:br/>
      </w:r>
      <w:r w:rsidRPr="00AE1B2D">
        <w:rPr>
          <w:snapToGrid w:val="0"/>
        </w:rPr>
        <w:t>в письменной форме и подписаны уполномоченными лицами.</w:t>
      </w:r>
    </w:p>
    <w:p w:rsidR="00092CEE" w:rsidRPr="00AE1B2D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snapToGrid w:val="0"/>
        </w:rPr>
      </w:pPr>
      <w:r w:rsidRPr="00AE1B2D">
        <w:rPr>
          <w:snapToGrid w:val="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92CEE" w:rsidRPr="00AE1B2D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snapToGrid w:val="0"/>
        </w:rPr>
      </w:pPr>
      <w:r w:rsidRPr="00AE1B2D">
        <w:rPr>
          <w:snapToGrid w:val="0"/>
        </w:rPr>
        <w:t xml:space="preserve">Обо всех изменениях своего местонахождения или банковских реквизитов, а равно других обстоятельств, имеющих значение для надлежащего исполнения настоящего Договора, Стороны обязаны извещать друг друга в 10-дневный срок </w:t>
      </w:r>
      <w:r w:rsidR="00AE1B2D">
        <w:rPr>
          <w:snapToGrid w:val="0"/>
        </w:rPr>
        <w:br/>
      </w:r>
      <w:r w:rsidRPr="00AE1B2D">
        <w:rPr>
          <w:snapToGrid w:val="0"/>
        </w:rPr>
        <w:t>от даты такого изменения.</w:t>
      </w:r>
    </w:p>
    <w:p w:rsidR="00092CEE" w:rsidRPr="00AE1B2D" w:rsidRDefault="00092CEE" w:rsidP="00092CEE">
      <w:pPr>
        <w:numPr>
          <w:ilvl w:val="1"/>
          <w:numId w:val="2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right="-1" w:firstLine="284"/>
        <w:jc w:val="both"/>
        <w:rPr>
          <w:snapToGrid w:val="0"/>
        </w:rPr>
      </w:pPr>
      <w:r w:rsidRPr="00AE1B2D">
        <w:rPr>
          <w:snapToGrid w:val="0"/>
        </w:rPr>
        <w:t>По всем остальным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092CEE" w:rsidRPr="00700C7C" w:rsidRDefault="00092CEE" w:rsidP="00092CEE">
      <w:pPr>
        <w:spacing w:after="0" w:line="240" w:lineRule="auto"/>
        <w:ind w:right="-1" w:firstLine="284"/>
        <w:jc w:val="both"/>
      </w:pPr>
    </w:p>
    <w:p w:rsidR="00092CEE" w:rsidRDefault="00092CEE" w:rsidP="00092CEE">
      <w:pPr>
        <w:numPr>
          <w:ilvl w:val="0"/>
          <w:numId w:val="23"/>
        </w:numPr>
        <w:spacing w:after="0" w:line="240" w:lineRule="auto"/>
        <w:ind w:left="0" w:right="-1" w:firstLine="284"/>
        <w:jc w:val="center"/>
        <w:rPr>
          <w:b/>
          <w:bCs/>
        </w:rPr>
      </w:pPr>
      <w:r w:rsidRPr="0063724E">
        <w:rPr>
          <w:b/>
          <w:bCs/>
        </w:rPr>
        <w:t>ЮРИДИЧЕСКИЕ АДРЕСА, БАНКОВСКИЕ РЕКВИЗИТЫ И ПОДПИСИ СТОРОН</w:t>
      </w: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5096"/>
      </w:tblGrid>
      <w:tr w:rsidR="00793B99" w:rsidTr="00AD3581">
        <w:tc>
          <w:tcPr>
            <w:tcW w:w="5110" w:type="dxa"/>
          </w:tcPr>
          <w:p w:rsidR="00793B99" w:rsidRPr="00671F59" w:rsidRDefault="00793B99" w:rsidP="00793B99">
            <w:pPr>
              <w:pStyle w:val="afc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793B99" w:rsidRPr="00F00B91" w:rsidRDefault="00793B99" w:rsidP="00793B99">
            <w:pPr>
              <w:pStyle w:val="afc"/>
              <w:jc w:val="center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F00B91">
              <w:rPr>
                <w:rFonts w:ascii="Times New Roman" w:hAnsi="Times New Roman" w:cs="Times New Roman"/>
                <w:b/>
                <w:bCs/>
                <w:spacing w:val="-8"/>
                <w:sz w:val="20"/>
              </w:rPr>
              <w:t>ИСПОЛНИТЕЛЬ</w:t>
            </w:r>
            <w:r w:rsidRPr="00F00B91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  <w:p w:rsidR="00793B99" w:rsidRPr="00671F59" w:rsidRDefault="00793B99" w:rsidP="00793B99">
            <w:pPr>
              <w:pStyle w:val="afc"/>
              <w:rPr>
                <w:rFonts w:ascii="Times New Roman" w:hAnsi="Times New Roman" w:cs="Times New Roman"/>
                <w:spacing w:val="20"/>
                <w:sz w:val="20"/>
                <w:highlight w:val="yellow"/>
              </w:rPr>
            </w:pPr>
          </w:p>
          <w:p w:rsidR="00793B99" w:rsidRPr="00671F59" w:rsidRDefault="00793B99" w:rsidP="00793B99">
            <w:pPr>
              <w:pStyle w:val="afc"/>
              <w:rPr>
                <w:rFonts w:ascii="Times New Roman" w:hAnsi="Times New Roman" w:cs="Times New Roman"/>
                <w:sz w:val="20"/>
              </w:rPr>
            </w:pPr>
            <w:r w:rsidRPr="00671F59">
              <w:rPr>
                <w:rFonts w:ascii="Times New Roman" w:hAnsi="Times New Roman" w:cs="Times New Roman"/>
                <w:sz w:val="20"/>
              </w:rPr>
              <w:t>А</w:t>
            </w:r>
            <w:r w:rsidR="00271CC2" w:rsidRPr="00671F59">
              <w:rPr>
                <w:rFonts w:ascii="Times New Roman" w:hAnsi="Times New Roman" w:cs="Times New Roman"/>
                <w:sz w:val="20"/>
              </w:rPr>
              <w:t>кционерное общество</w:t>
            </w:r>
            <w:r w:rsidRPr="00671F59">
              <w:rPr>
                <w:rFonts w:ascii="Times New Roman" w:hAnsi="Times New Roman" w:cs="Times New Roman"/>
                <w:sz w:val="20"/>
              </w:rPr>
              <w:t xml:space="preserve"> «Крымавтотранс»</w:t>
            </w:r>
          </w:p>
          <w:p w:rsidR="00793B99" w:rsidRPr="00671F59" w:rsidRDefault="00793B99" w:rsidP="00793B99">
            <w:pPr>
              <w:ind w:right="-1"/>
              <w:rPr>
                <w:bCs/>
              </w:rPr>
            </w:pPr>
          </w:p>
        </w:tc>
        <w:tc>
          <w:tcPr>
            <w:tcW w:w="5096" w:type="dxa"/>
          </w:tcPr>
          <w:p w:rsidR="00793B99" w:rsidRPr="00271CC2" w:rsidRDefault="00793B99" w:rsidP="00793B99">
            <w:pPr>
              <w:ind w:right="-1"/>
              <w:rPr>
                <w:bCs/>
              </w:rPr>
            </w:pPr>
          </w:p>
          <w:p w:rsidR="00793B99" w:rsidRPr="00271CC2" w:rsidRDefault="00793B99" w:rsidP="00793B99">
            <w:pPr>
              <w:ind w:right="-1"/>
              <w:jc w:val="center"/>
              <w:rPr>
                <w:b/>
                <w:bCs/>
              </w:rPr>
            </w:pPr>
            <w:r w:rsidRPr="00271CC2">
              <w:rPr>
                <w:b/>
                <w:bCs/>
              </w:rPr>
              <w:t>ЗАКАЗЧИК:</w:t>
            </w:r>
          </w:p>
          <w:p w:rsidR="00793B99" w:rsidRDefault="00793B99" w:rsidP="00793B99">
            <w:pPr>
              <w:ind w:right="-1"/>
              <w:rPr>
                <w:bCs/>
              </w:rPr>
            </w:pPr>
          </w:p>
          <w:p w:rsidR="00793B99" w:rsidRDefault="00582030" w:rsidP="00793B99">
            <w:pPr>
              <w:ind w:right="-1"/>
              <w:rPr>
                <w:bCs/>
              </w:rPr>
            </w:pPr>
            <w:r>
              <w:rPr>
                <w:bCs/>
              </w:rPr>
              <w:t>_____________________</w:t>
            </w:r>
            <w:r w:rsidR="00830B4B">
              <w:rPr>
                <w:bCs/>
              </w:rPr>
              <w:t>_____________________</w:t>
            </w:r>
          </w:p>
          <w:p w:rsidR="003A0A92" w:rsidRPr="00271CC2" w:rsidRDefault="003A0A92" w:rsidP="00793B99">
            <w:pPr>
              <w:ind w:right="-1"/>
              <w:rPr>
                <w:bCs/>
              </w:rPr>
            </w:pPr>
          </w:p>
        </w:tc>
      </w:tr>
      <w:tr w:rsidR="00793B99" w:rsidTr="00AD3581">
        <w:tc>
          <w:tcPr>
            <w:tcW w:w="5110" w:type="dxa"/>
          </w:tcPr>
          <w:p w:rsidR="00AD3581" w:rsidRPr="004F7ADB" w:rsidRDefault="00AD3581" w:rsidP="00AD3581">
            <w:pPr>
              <w:pStyle w:val="afc"/>
              <w:rPr>
                <w:rFonts w:ascii="Times New Roman" w:hAnsi="Times New Roman" w:cs="Times New Roman"/>
                <w:sz w:val="20"/>
              </w:rPr>
            </w:pPr>
            <w:r w:rsidRPr="004F7ADB">
              <w:rPr>
                <w:rFonts w:ascii="Times New Roman" w:hAnsi="Times New Roman" w:cs="Times New Roman"/>
                <w:sz w:val="20"/>
              </w:rPr>
              <w:t xml:space="preserve">295034, </w:t>
            </w:r>
            <w:r>
              <w:rPr>
                <w:rFonts w:ascii="Times New Roman" w:hAnsi="Times New Roman" w:cs="Times New Roman"/>
                <w:sz w:val="20"/>
              </w:rPr>
              <w:t xml:space="preserve">Российская Федерация, </w:t>
            </w:r>
            <w:r w:rsidRPr="004F7ADB">
              <w:rPr>
                <w:rFonts w:ascii="Times New Roman" w:hAnsi="Times New Roman" w:cs="Times New Roman"/>
                <w:sz w:val="20"/>
              </w:rPr>
              <w:t xml:space="preserve">Республика Крым,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7ADB">
              <w:rPr>
                <w:rFonts w:ascii="Times New Roman" w:hAnsi="Times New Roman" w:cs="Times New Roman"/>
                <w:sz w:val="20"/>
              </w:rPr>
              <w:t>г. Симферополь,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7ADB">
              <w:rPr>
                <w:rFonts w:ascii="Times New Roman" w:hAnsi="Times New Roman" w:cs="Times New Roman"/>
                <w:sz w:val="20"/>
              </w:rPr>
              <w:t>ул. Киевская, д.78</w:t>
            </w:r>
          </w:p>
          <w:p w:rsidR="00AD3581" w:rsidRPr="00346126" w:rsidRDefault="00AD3581" w:rsidP="00AD3581">
            <w:pPr>
              <w:pStyle w:val="afc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AD3581" w:rsidRPr="00D276FC" w:rsidRDefault="00AD3581" w:rsidP="00AD3581">
            <w:pPr>
              <w:pStyle w:val="afc"/>
              <w:rPr>
                <w:rFonts w:ascii="Times New Roman" w:hAnsi="Times New Roman" w:cs="Times New Roman"/>
                <w:sz w:val="20"/>
              </w:rPr>
            </w:pPr>
            <w:r w:rsidRPr="00D276FC">
              <w:rPr>
                <w:rFonts w:ascii="Times New Roman" w:hAnsi="Times New Roman" w:cs="Times New Roman"/>
                <w:sz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</w:rPr>
              <w:t>1269100000707</w:t>
            </w:r>
          </w:p>
          <w:p w:rsidR="00AD3581" w:rsidRPr="00D276FC" w:rsidRDefault="00AD3581" w:rsidP="00AD3581">
            <w:pPr>
              <w:pStyle w:val="afc"/>
              <w:rPr>
                <w:rFonts w:ascii="Times New Roman" w:hAnsi="Times New Roman" w:cs="Times New Roman"/>
                <w:sz w:val="20"/>
              </w:rPr>
            </w:pPr>
            <w:r w:rsidRPr="00D276FC">
              <w:rPr>
                <w:rFonts w:ascii="Times New Roman" w:hAnsi="Times New Roman" w:cs="Times New Roman"/>
                <w:sz w:val="20"/>
              </w:rPr>
              <w:t xml:space="preserve">ИНН/КПП </w:t>
            </w:r>
            <w:r>
              <w:rPr>
                <w:rFonts w:ascii="Times New Roman" w:hAnsi="Times New Roman" w:cs="Times New Roman"/>
                <w:sz w:val="20"/>
              </w:rPr>
              <w:t>9102310135</w:t>
            </w:r>
            <w:r w:rsidRPr="00D276FC">
              <w:rPr>
                <w:rFonts w:ascii="Times New Roman" w:hAnsi="Times New Roman" w:cs="Times New Roman"/>
                <w:sz w:val="20"/>
              </w:rPr>
              <w:t>/</w:t>
            </w:r>
            <w:r w:rsidR="00D85A40">
              <w:rPr>
                <w:rFonts w:ascii="Times New Roman" w:hAnsi="Times New Roman" w:cs="Times New Roman"/>
                <w:sz w:val="20"/>
              </w:rPr>
              <w:t>910201001</w:t>
            </w:r>
          </w:p>
          <w:p w:rsidR="00AD3581" w:rsidRPr="00154186" w:rsidRDefault="00AD3581" w:rsidP="00AD3581">
            <w:pPr>
              <w:pStyle w:val="afc"/>
              <w:rPr>
                <w:rFonts w:ascii="Times New Roman" w:hAnsi="Times New Roman" w:cs="Times New Roman"/>
                <w:sz w:val="20"/>
              </w:rPr>
            </w:pPr>
            <w:r w:rsidRPr="00154186">
              <w:rPr>
                <w:rFonts w:ascii="Times New Roman" w:hAnsi="Times New Roman" w:cs="Times New Roman"/>
                <w:sz w:val="20"/>
              </w:rPr>
              <w:t>АО «ГЕНБАНК» в г. Симферополь</w:t>
            </w:r>
          </w:p>
          <w:p w:rsidR="00AD3581" w:rsidRPr="00346126" w:rsidRDefault="00AD3581" w:rsidP="00AD3581">
            <w:pPr>
              <w:pStyle w:val="afc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AD3581" w:rsidRPr="00154186" w:rsidRDefault="00AD3581" w:rsidP="00AD3581">
            <w:pPr>
              <w:pStyle w:val="afc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54186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Pr="00154186">
              <w:rPr>
                <w:rFonts w:ascii="Times New Roman" w:hAnsi="Times New Roman" w:cs="Times New Roman"/>
                <w:sz w:val="20"/>
              </w:rPr>
              <w:t>/с 40602810800930000001</w:t>
            </w:r>
          </w:p>
          <w:p w:rsidR="00AD3581" w:rsidRPr="00154186" w:rsidRDefault="00AD3581" w:rsidP="00AD3581">
            <w:pPr>
              <w:pStyle w:val="afc"/>
              <w:rPr>
                <w:rFonts w:ascii="Times New Roman" w:hAnsi="Times New Roman" w:cs="Times New Roman"/>
                <w:sz w:val="20"/>
              </w:rPr>
            </w:pPr>
            <w:r w:rsidRPr="00154186">
              <w:rPr>
                <w:rFonts w:ascii="Times New Roman" w:hAnsi="Times New Roman" w:cs="Times New Roman"/>
                <w:sz w:val="20"/>
              </w:rPr>
              <w:t>К/с 30101810835100000123</w:t>
            </w:r>
          </w:p>
          <w:p w:rsidR="00793B99" w:rsidRDefault="00AD3581" w:rsidP="00AD3581">
            <w:pPr>
              <w:ind w:right="-1"/>
            </w:pPr>
            <w:r w:rsidRPr="00154186">
              <w:t>БИК 043510123</w:t>
            </w:r>
          </w:p>
          <w:p w:rsidR="00AD3581" w:rsidRPr="00671F59" w:rsidRDefault="00AD3581" w:rsidP="00AD3581">
            <w:pPr>
              <w:ind w:right="-1"/>
              <w:rPr>
                <w:bCs/>
              </w:rPr>
            </w:pPr>
          </w:p>
        </w:tc>
        <w:tc>
          <w:tcPr>
            <w:tcW w:w="5096" w:type="dxa"/>
          </w:tcPr>
          <w:p w:rsidR="00793B99" w:rsidRDefault="00582030" w:rsidP="00793B99">
            <w:pPr>
              <w:ind w:right="-1"/>
              <w:rPr>
                <w:bCs/>
              </w:rPr>
            </w:pPr>
            <w:r>
              <w:rPr>
                <w:bCs/>
              </w:rPr>
              <w:t>Адрес:_____________________________________</w:t>
            </w:r>
          </w:p>
          <w:p w:rsidR="00E04922" w:rsidRPr="00271CC2" w:rsidRDefault="00E04922" w:rsidP="00793B99">
            <w:pPr>
              <w:ind w:right="-1"/>
              <w:rPr>
                <w:bCs/>
              </w:rPr>
            </w:pPr>
            <w:r>
              <w:rPr>
                <w:bCs/>
              </w:rPr>
              <w:t>___________________________________________</w:t>
            </w:r>
          </w:p>
          <w:p w:rsidR="00793B99" w:rsidRPr="00271CC2" w:rsidRDefault="00793B99" w:rsidP="00793B99">
            <w:pPr>
              <w:ind w:right="-1"/>
              <w:rPr>
                <w:bCs/>
              </w:rPr>
            </w:pPr>
          </w:p>
          <w:p w:rsidR="00793B99" w:rsidRPr="00271CC2" w:rsidRDefault="00793B99" w:rsidP="00793B99">
            <w:pPr>
              <w:ind w:right="-1"/>
              <w:rPr>
                <w:bCs/>
              </w:rPr>
            </w:pPr>
            <w:r w:rsidRPr="00271CC2">
              <w:rPr>
                <w:bCs/>
              </w:rPr>
              <w:t>ОГРН (ОГРНИП) ____________________________</w:t>
            </w:r>
          </w:p>
          <w:p w:rsidR="00793B99" w:rsidRPr="00271CC2" w:rsidRDefault="00793B99" w:rsidP="00793B99">
            <w:pPr>
              <w:ind w:right="-1"/>
              <w:rPr>
                <w:bCs/>
              </w:rPr>
            </w:pPr>
            <w:r w:rsidRPr="00271CC2">
              <w:rPr>
                <w:bCs/>
              </w:rPr>
              <w:t>ИНН/КПП ________________/_________________</w:t>
            </w:r>
          </w:p>
          <w:p w:rsidR="00793B99" w:rsidRPr="00271CC2" w:rsidRDefault="00793B99" w:rsidP="00793B99">
            <w:pPr>
              <w:ind w:right="-1"/>
              <w:rPr>
                <w:bCs/>
              </w:rPr>
            </w:pPr>
            <w:r w:rsidRPr="00271CC2">
              <w:rPr>
                <w:bCs/>
              </w:rPr>
              <w:t>Банк: ______________________________________</w:t>
            </w:r>
          </w:p>
          <w:p w:rsidR="00793B99" w:rsidRPr="00271CC2" w:rsidRDefault="00793B99" w:rsidP="00793B99">
            <w:pPr>
              <w:ind w:right="-1"/>
              <w:rPr>
                <w:bCs/>
              </w:rPr>
            </w:pPr>
            <w:r w:rsidRPr="00271CC2">
              <w:rPr>
                <w:bCs/>
              </w:rPr>
              <w:t>___________________________________________</w:t>
            </w:r>
          </w:p>
          <w:p w:rsidR="00793B99" w:rsidRPr="00271CC2" w:rsidRDefault="00793B99" w:rsidP="00793B99">
            <w:pPr>
              <w:ind w:right="-1"/>
              <w:rPr>
                <w:bCs/>
              </w:rPr>
            </w:pPr>
            <w:proofErr w:type="gramStart"/>
            <w:r w:rsidRPr="00271CC2">
              <w:rPr>
                <w:bCs/>
              </w:rPr>
              <w:t>Р</w:t>
            </w:r>
            <w:proofErr w:type="gramEnd"/>
            <w:r w:rsidRPr="00271CC2">
              <w:rPr>
                <w:bCs/>
              </w:rPr>
              <w:t>/с ________________________________________</w:t>
            </w:r>
          </w:p>
          <w:p w:rsidR="00793B99" w:rsidRPr="00271CC2" w:rsidRDefault="00793B99" w:rsidP="00793B99">
            <w:pPr>
              <w:ind w:right="-1"/>
              <w:rPr>
                <w:bCs/>
              </w:rPr>
            </w:pPr>
            <w:r w:rsidRPr="00271CC2">
              <w:rPr>
                <w:bCs/>
              </w:rPr>
              <w:t>К/с ________________________________________</w:t>
            </w:r>
          </w:p>
          <w:p w:rsidR="00793B99" w:rsidRPr="00271CC2" w:rsidRDefault="00793B99" w:rsidP="00793B99">
            <w:pPr>
              <w:ind w:right="-1"/>
              <w:rPr>
                <w:bCs/>
              </w:rPr>
            </w:pPr>
            <w:r w:rsidRPr="00271CC2">
              <w:rPr>
                <w:bCs/>
              </w:rPr>
              <w:t>БИК _____________</w:t>
            </w:r>
          </w:p>
        </w:tc>
      </w:tr>
      <w:tr w:rsidR="00793B99" w:rsidRPr="0094513B" w:rsidTr="00AD3581">
        <w:tc>
          <w:tcPr>
            <w:tcW w:w="5110" w:type="dxa"/>
          </w:tcPr>
          <w:p w:rsidR="00793B99" w:rsidRPr="00AD3581" w:rsidRDefault="00793B99" w:rsidP="00793B99">
            <w:pPr>
              <w:pStyle w:val="afc"/>
              <w:rPr>
                <w:rFonts w:ascii="Times New Roman" w:hAnsi="Times New Roman" w:cs="Times New Roman"/>
                <w:sz w:val="20"/>
              </w:rPr>
            </w:pPr>
            <w:r w:rsidRPr="00AD3581">
              <w:rPr>
                <w:rFonts w:ascii="Times New Roman" w:hAnsi="Times New Roman" w:cs="Times New Roman"/>
                <w:sz w:val="20"/>
              </w:rPr>
              <w:t>Телефон: 8(978) 960-10-10</w:t>
            </w:r>
          </w:p>
          <w:p w:rsidR="00793B99" w:rsidRPr="00D85A40" w:rsidRDefault="00793B99" w:rsidP="00793B99">
            <w:pPr>
              <w:ind w:right="-1"/>
            </w:pPr>
            <w:r w:rsidRPr="00AD3581">
              <w:rPr>
                <w:lang w:val="en-US"/>
              </w:rPr>
              <w:t>E</w:t>
            </w:r>
            <w:r w:rsidRPr="00D85A40">
              <w:t>-</w:t>
            </w:r>
            <w:r w:rsidRPr="00AD3581">
              <w:rPr>
                <w:lang w:val="en-US"/>
              </w:rPr>
              <w:t>mail</w:t>
            </w:r>
            <w:r w:rsidRPr="00D85A40">
              <w:t xml:space="preserve">: </w:t>
            </w:r>
            <w:hyperlink r:id="rId9" w:history="1">
              <w:r w:rsidR="00AD3581" w:rsidRPr="00AD3581">
                <w:rPr>
                  <w:rStyle w:val="aa"/>
                  <w:lang w:val="en-US"/>
                </w:rPr>
                <w:t>krimavtotrans</w:t>
              </w:r>
              <w:r w:rsidR="00AD3581" w:rsidRPr="00D85A40">
                <w:rPr>
                  <w:rStyle w:val="aa"/>
                </w:rPr>
                <w:t>@</w:t>
              </w:r>
              <w:r w:rsidR="00AD3581" w:rsidRPr="00AD3581">
                <w:rPr>
                  <w:rStyle w:val="aa"/>
                  <w:lang w:val="en-US"/>
                </w:rPr>
                <w:t>mtrans</w:t>
              </w:r>
              <w:r w:rsidR="00AD3581" w:rsidRPr="00D85A40">
                <w:rPr>
                  <w:rStyle w:val="aa"/>
                </w:rPr>
                <w:t>.</w:t>
              </w:r>
              <w:r w:rsidR="00AD3581" w:rsidRPr="00AD3581">
                <w:rPr>
                  <w:rStyle w:val="aa"/>
                  <w:lang w:val="en-US"/>
                </w:rPr>
                <w:t>rk</w:t>
              </w:r>
              <w:r w:rsidR="00AD3581" w:rsidRPr="00D85A40">
                <w:rPr>
                  <w:rStyle w:val="aa"/>
                </w:rPr>
                <w:t>.</w:t>
              </w:r>
              <w:r w:rsidR="00AD3581" w:rsidRPr="00AD3581">
                <w:rPr>
                  <w:rStyle w:val="aa"/>
                  <w:lang w:val="en-US"/>
                </w:rPr>
                <w:t>gov</w:t>
              </w:r>
              <w:r w:rsidR="00AD3581" w:rsidRPr="00D85A40">
                <w:rPr>
                  <w:rStyle w:val="aa"/>
                </w:rPr>
                <w:t>.</w:t>
              </w:r>
              <w:r w:rsidR="00AD3581" w:rsidRPr="00AD3581">
                <w:rPr>
                  <w:rStyle w:val="aa"/>
                  <w:lang w:val="en-US"/>
                </w:rPr>
                <w:t>ru</w:t>
              </w:r>
            </w:hyperlink>
          </w:p>
          <w:p w:rsidR="00AD3581" w:rsidRPr="00D85A40" w:rsidRDefault="00AD3581" w:rsidP="00793B99">
            <w:pPr>
              <w:ind w:right="-1"/>
              <w:rPr>
                <w:b/>
                <w:bCs/>
              </w:rPr>
            </w:pPr>
          </w:p>
        </w:tc>
        <w:tc>
          <w:tcPr>
            <w:tcW w:w="5096" w:type="dxa"/>
          </w:tcPr>
          <w:p w:rsidR="00793B99" w:rsidRPr="00271CC2" w:rsidRDefault="00793B99" w:rsidP="00793B99">
            <w:pPr>
              <w:ind w:right="-1"/>
              <w:rPr>
                <w:bCs/>
              </w:rPr>
            </w:pPr>
            <w:r w:rsidRPr="00271CC2">
              <w:rPr>
                <w:bCs/>
              </w:rPr>
              <w:t xml:space="preserve">Телефон: </w:t>
            </w:r>
          </w:p>
          <w:p w:rsidR="00793B99" w:rsidRPr="00271CC2" w:rsidRDefault="00793B99" w:rsidP="00F00B91">
            <w:pPr>
              <w:ind w:right="-1"/>
              <w:rPr>
                <w:bCs/>
              </w:rPr>
            </w:pPr>
            <w:r w:rsidRPr="00271CC2">
              <w:rPr>
                <w:bCs/>
                <w:lang w:val="en-US"/>
              </w:rPr>
              <w:t>E</w:t>
            </w:r>
            <w:r w:rsidRPr="00271CC2">
              <w:rPr>
                <w:bCs/>
              </w:rPr>
              <w:t>-</w:t>
            </w:r>
            <w:r w:rsidRPr="00271CC2">
              <w:rPr>
                <w:bCs/>
                <w:lang w:val="en-US"/>
              </w:rPr>
              <w:t>mail</w:t>
            </w:r>
            <w:r w:rsidRPr="00271CC2">
              <w:rPr>
                <w:bCs/>
              </w:rPr>
              <w:t xml:space="preserve">: </w:t>
            </w:r>
          </w:p>
        </w:tc>
      </w:tr>
      <w:tr w:rsidR="00793B99" w:rsidRPr="00793B99" w:rsidTr="00AD3581">
        <w:tc>
          <w:tcPr>
            <w:tcW w:w="5110" w:type="dxa"/>
          </w:tcPr>
          <w:p w:rsidR="00793B99" w:rsidRPr="00AD3581" w:rsidRDefault="00793B99" w:rsidP="00793B99">
            <w:pPr>
              <w:pStyle w:val="afc"/>
              <w:rPr>
                <w:rFonts w:ascii="Times New Roman" w:hAnsi="Times New Roman" w:cs="Times New Roman"/>
                <w:sz w:val="20"/>
              </w:rPr>
            </w:pPr>
            <w:r w:rsidRPr="00AD3581">
              <w:rPr>
                <w:rFonts w:ascii="Times New Roman" w:hAnsi="Times New Roman" w:cs="Times New Roman"/>
                <w:sz w:val="20"/>
              </w:rPr>
              <w:t>Налоговый статус: общая система</w:t>
            </w:r>
          </w:p>
          <w:p w:rsidR="00793B99" w:rsidRPr="00AD3581" w:rsidRDefault="00793B99" w:rsidP="00793B99">
            <w:pPr>
              <w:pStyle w:val="afc"/>
              <w:rPr>
                <w:rFonts w:ascii="Times New Roman" w:hAnsi="Times New Roman" w:cs="Times New Roman"/>
                <w:sz w:val="20"/>
              </w:rPr>
            </w:pPr>
            <w:r w:rsidRPr="00AD3581">
              <w:rPr>
                <w:rFonts w:ascii="Times New Roman" w:hAnsi="Times New Roman" w:cs="Times New Roman"/>
                <w:sz w:val="20"/>
              </w:rPr>
              <w:t xml:space="preserve">                                 налогообложения.</w:t>
            </w:r>
          </w:p>
          <w:p w:rsidR="00793B99" w:rsidRPr="00AD3581" w:rsidRDefault="00793B99" w:rsidP="00793B99">
            <w:pPr>
              <w:ind w:right="-1"/>
            </w:pPr>
            <w:r w:rsidRPr="00AD3581">
              <w:t>Ставка НДС – 22%</w:t>
            </w:r>
          </w:p>
          <w:p w:rsidR="00F00B91" w:rsidRPr="00AD3581" w:rsidRDefault="00F00B91" w:rsidP="00793B99">
            <w:pPr>
              <w:ind w:right="-1"/>
              <w:rPr>
                <w:b/>
                <w:bCs/>
                <w:lang w:val="en-US"/>
              </w:rPr>
            </w:pPr>
          </w:p>
        </w:tc>
        <w:tc>
          <w:tcPr>
            <w:tcW w:w="5096" w:type="dxa"/>
          </w:tcPr>
          <w:p w:rsidR="00793B99" w:rsidRPr="00271CC2" w:rsidRDefault="00793B99" w:rsidP="00793B99">
            <w:pPr>
              <w:ind w:right="-1"/>
              <w:rPr>
                <w:bCs/>
              </w:rPr>
            </w:pPr>
            <w:r w:rsidRPr="00271CC2">
              <w:rPr>
                <w:bCs/>
              </w:rPr>
              <w:t>Налоговый статус:___________________________</w:t>
            </w:r>
          </w:p>
          <w:p w:rsidR="00793B99" w:rsidRPr="00271CC2" w:rsidRDefault="00793B99" w:rsidP="00271CC2">
            <w:pPr>
              <w:ind w:left="2012" w:right="-1"/>
              <w:rPr>
                <w:bCs/>
                <w:sz w:val="16"/>
                <w:szCs w:val="16"/>
              </w:rPr>
            </w:pPr>
            <w:r w:rsidRPr="00271CC2">
              <w:rPr>
                <w:bCs/>
                <w:sz w:val="16"/>
                <w:szCs w:val="16"/>
              </w:rPr>
              <w:t>(обязательно к заполнению)</w:t>
            </w:r>
          </w:p>
          <w:p w:rsidR="00793B99" w:rsidRPr="00271CC2" w:rsidRDefault="00793B99" w:rsidP="00793B99">
            <w:pPr>
              <w:ind w:right="-1"/>
              <w:rPr>
                <w:bCs/>
                <w:lang w:val="en-US"/>
              </w:rPr>
            </w:pPr>
            <w:proofErr w:type="spellStart"/>
            <w:r w:rsidRPr="00271CC2">
              <w:rPr>
                <w:bCs/>
                <w:lang w:val="en-US"/>
              </w:rPr>
              <w:t>Ставка</w:t>
            </w:r>
            <w:proofErr w:type="spellEnd"/>
            <w:r w:rsidRPr="00271CC2">
              <w:rPr>
                <w:bCs/>
                <w:lang w:val="en-US"/>
              </w:rPr>
              <w:t xml:space="preserve"> НДС _____%</w:t>
            </w:r>
          </w:p>
        </w:tc>
      </w:tr>
      <w:tr w:rsidR="00793B99" w:rsidRPr="00793B99" w:rsidTr="00AD3581">
        <w:tc>
          <w:tcPr>
            <w:tcW w:w="5110" w:type="dxa"/>
          </w:tcPr>
          <w:p w:rsidR="00793B99" w:rsidRPr="00AD3581" w:rsidRDefault="00793B99" w:rsidP="00793B99">
            <w:pPr>
              <w:pStyle w:val="afc"/>
              <w:rPr>
                <w:rFonts w:ascii="Times New Roman" w:hAnsi="Times New Roman" w:cs="Times New Roman"/>
                <w:sz w:val="20"/>
              </w:rPr>
            </w:pPr>
            <w:r w:rsidRPr="00AD3581">
              <w:rPr>
                <w:rFonts w:ascii="Times New Roman" w:hAnsi="Times New Roman" w:cs="Times New Roman"/>
                <w:sz w:val="20"/>
              </w:rPr>
              <w:t>Генеральный директор</w:t>
            </w:r>
          </w:p>
          <w:p w:rsidR="00793B99" w:rsidRPr="00AD3581" w:rsidRDefault="00793B99" w:rsidP="00793B99">
            <w:pPr>
              <w:pStyle w:val="afc"/>
              <w:rPr>
                <w:rFonts w:ascii="Times New Roman" w:hAnsi="Times New Roman" w:cs="Times New Roman"/>
                <w:sz w:val="20"/>
              </w:rPr>
            </w:pPr>
          </w:p>
          <w:p w:rsidR="00793B99" w:rsidRPr="00AD3581" w:rsidRDefault="00793B99" w:rsidP="00793B99">
            <w:pPr>
              <w:pStyle w:val="afc"/>
              <w:rPr>
                <w:rFonts w:ascii="Times New Roman" w:hAnsi="Times New Roman" w:cs="Times New Roman"/>
                <w:sz w:val="20"/>
              </w:rPr>
            </w:pPr>
            <w:r w:rsidRPr="00AD3581">
              <w:rPr>
                <w:rFonts w:ascii="Times New Roman" w:hAnsi="Times New Roman" w:cs="Times New Roman"/>
                <w:sz w:val="20"/>
              </w:rPr>
              <w:t>_________________ В.С. Мартынов</w:t>
            </w:r>
          </w:p>
          <w:p w:rsidR="00793B99" w:rsidRPr="00AD3581" w:rsidRDefault="00793B99" w:rsidP="00793B99">
            <w:pPr>
              <w:pStyle w:val="afc"/>
              <w:rPr>
                <w:rFonts w:ascii="Times New Roman" w:hAnsi="Times New Roman" w:cs="Times New Roman"/>
                <w:sz w:val="20"/>
              </w:rPr>
            </w:pPr>
          </w:p>
          <w:p w:rsidR="00793B99" w:rsidRPr="00AD3581" w:rsidRDefault="00793B99" w:rsidP="00793B99">
            <w:pPr>
              <w:ind w:right="-1"/>
              <w:rPr>
                <w:b/>
                <w:bCs/>
              </w:rPr>
            </w:pPr>
            <w:proofErr w:type="spellStart"/>
            <w:r w:rsidRPr="00AD3581">
              <w:t>м.п</w:t>
            </w:r>
            <w:proofErr w:type="spellEnd"/>
            <w:r w:rsidRPr="00AD3581">
              <w:t>.</w:t>
            </w:r>
          </w:p>
        </w:tc>
        <w:tc>
          <w:tcPr>
            <w:tcW w:w="5096" w:type="dxa"/>
          </w:tcPr>
          <w:p w:rsidR="0094513B" w:rsidRPr="008F778A" w:rsidRDefault="008F778A" w:rsidP="00793B99">
            <w:pPr>
              <w:ind w:right="-1"/>
              <w:rPr>
                <w:bCs/>
              </w:rPr>
            </w:pPr>
            <w:r>
              <w:rPr>
                <w:bCs/>
              </w:rPr>
              <w:t>____________________________________</w:t>
            </w:r>
          </w:p>
          <w:p w:rsidR="0094513B" w:rsidRPr="00271CC2" w:rsidRDefault="0094513B" w:rsidP="00793B99">
            <w:pPr>
              <w:ind w:right="-1"/>
              <w:rPr>
                <w:bCs/>
              </w:rPr>
            </w:pPr>
          </w:p>
          <w:p w:rsidR="00793B99" w:rsidRPr="008F778A" w:rsidRDefault="00793B99" w:rsidP="00793B99">
            <w:pPr>
              <w:ind w:right="-1"/>
              <w:rPr>
                <w:bCs/>
              </w:rPr>
            </w:pPr>
            <w:r w:rsidRPr="00271CC2">
              <w:rPr>
                <w:bCs/>
              </w:rPr>
              <w:t xml:space="preserve">_________________ </w:t>
            </w:r>
            <w:r w:rsidR="008F778A">
              <w:rPr>
                <w:bCs/>
              </w:rPr>
              <w:t>__________________</w:t>
            </w:r>
          </w:p>
          <w:p w:rsidR="00793B99" w:rsidRPr="00271CC2" w:rsidRDefault="00793B99" w:rsidP="00793B99">
            <w:pPr>
              <w:ind w:right="-1"/>
              <w:rPr>
                <w:bCs/>
              </w:rPr>
            </w:pPr>
          </w:p>
          <w:p w:rsidR="00793B99" w:rsidRPr="002C254A" w:rsidRDefault="00793B99" w:rsidP="00793B99">
            <w:pPr>
              <w:ind w:right="-1"/>
              <w:rPr>
                <w:bCs/>
              </w:rPr>
            </w:pPr>
            <w:proofErr w:type="spellStart"/>
            <w:r w:rsidRPr="002C254A">
              <w:rPr>
                <w:bCs/>
              </w:rPr>
              <w:t>м.п</w:t>
            </w:r>
            <w:proofErr w:type="spellEnd"/>
            <w:r w:rsidRPr="002C254A">
              <w:rPr>
                <w:bCs/>
              </w:rPr>
              <w:t>.</w:t>
            </w:r>
          </w:p>
        </w:tc>
      </w:tr>
    </w:tbl>
    <w:p w:rsidR="004B531F" w:rsidRDefault="004B531F" w:rsidP="00092CEE">
      <w:pPr>
        <w:spacing w:after="0" w:line="240" w:lineRule="auto"/>
        <w:ind w:left="7938" w:right="-1"/>
        <w:rPr>
          <w:b/>
          <w:bCs/>
          <w:sz w:val="20"/>
          <w:szCs w:val="20"/>
        </w:rPr>
      </w:pPr>
    </w:p>
    <w:p w:rsidR="004B531F" w:rsidRDefault="004B531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092CEE" w:rsidRPr="004C0D25" w:rsidRDefault="00092CEE" w:rsidP="00092CEE">
      <w:pPr>
        <w:spacing w:after="0" w:line="240" w:lineRule="auto"/>
        <w:ind w:left="7938" w:right="-1"/>
        <w:rPr>
          <w:b/>
          <w:bCs/>
          <w:sz w:val="20"/>
          <w:szCs w:val="20"/>
        </w:rPr>
      </w:pPr>
      <w:r w:rsidRPr="004C0D25">
        <w:rPr>
          <w:b/>
          <w:bCs/>
          <w:sz w:val="20"/>
          <w:szCs w:val="20"/>
        </w:rPr>
        <w:lastRenderedPageBreak/>
        <w:t xml:space="preserve">Приложение 1 </w:t>
      </w:r>
    </w:p>
    <w:p w:rsidR="00092CEE" w:rsidRPr="004C0D25" w:rsidRDefault="00092CEE" w:rsidP="00092CEE">
      <w:pPr>
        <w:spacing w:after="0" w:line="240" w:lineRule="auto"/>
        <w:ind w:left="7938" w:right="-1"/>
        <w:rPr>
          <w:b/>
          <w:bCs/>
          <w:sz w:val="20"/>
          <w:szCs w:val="20"/>
        </w:rPr>
      </w:pPr>
      <w:r w:rsidRPr="004C0D25">
        <w:rPr>
          <w:b/>
          <w:bCs/>
          <w:sz w:val="20"/>
          <w:szCs w:val="20"/>
        </w:rPr>
        <w:t xml:space="preserve">к Договору № </w:t>
      </w:r>
      <w:r w:rsidR="008F778A">
        <w:rPr>
          <w:b/>
          <w:bCs/>
          <w:sz w:val="20"/>
          <w:szCs w:val="20"/>
        </w:rPr>
        <w:t>_________</w:t>
      </w:r>
    </w:p>
    <w:p w:rsidR="00092CEE" w:rsidRDefault="00092CEE" w:rsidP="00092CEE">
      <w:pPr>
        <w:spacing w:after="0" w:line="240" w:lineRule="auto"/>
        <w:ind w:left="7938" w:right="-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от </w:t>
      </w:r>
      <w:r w:rsidR="003A5665">
        <w:rPr>
          <w:b/>
          <w:bCs/>
          <w:sz w:val="20"/>
          <w:szCs w:val="20"/>
        </w:rPr>
        <w:fldChar w:fldCharType="begin"/>
      </w:r>
      <w:r w:rsidR="003A5665">
        <w:rPr>
          <w:b/>
          <w:bCs/>
          <w:sz w:val="20"/>
          <w:szCs w:val="20"/>
        </w:rPr>
        <w:instrText xml:space="preserve"> MERGEFIELD Дата_заключения </w:instrText>
      </w:r>
      <w:r w:rsidR="003A5665">
        <w:rPr>
          <w:b/>
          <w:bCs/>
          <w:sz w:val="20"/>
          <w:szCs w:val="20"/>
        </w:rPr>
        <w:fldChar w:fldCharType="separate"/>
      </w:r>
      <w:r w:rsidR="002369B3" w:rsidRPr="00922C5F">
        <w:rPr>
          <w:b/>
          <w:bCs/>
          <w:noProof/>
          <w:sz w:val="20"/>
          <w:szCs w:val="20"/>
        </w:rPr>
        <w:t>"01" февраля 2026</w:t>
      </w:r>
      <w:r w:rsidR="003A5665">
        <w:rPr>
          <w:b/>
          <w:b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</w:t>
      </w:r>
      <w:r w:rsidRPr="004C0D25">
        <w:rPr>
          <w:b/>
          <w:bCs/>
          <w:sz w:val="20"/>
          <w:szCs w:val="20"/>
        </w:rPr>
        <w:t>г</w:t>
      </w:r>
      <w:r>
        <w:rPr>
          <w:b/>
          <w:bCs/>
          <w:sz w:val="20"/>
          <w:szCs w:val="20"/>
        </w:rPr>
        <w:t>.</w:t>
      </w:r>
    </w:p>
    <w:p w:rsidR="00092CEE" w:rsidRDefault="00092CEE" w:rsidP="00092CEE">
      <w:pPr>
        <w:spacing w:after="0" w:line="240" w:lineRule="auto"/>
        <w:ind w:right="-1" w:firstLine="284"/>
        <w:rPr>
          <w:b/>
          <w:bCs/>
          <w:sz w:val="20"/>
          <w:szCs w:val="20"/>
        </w:rPr>
      </w:pPr>
    </w:p>
    <w:p w:rsidR="00092CEE" w:rsidRPr="0063724E" w:rsidRDefault="00092CEE" w:rsidP="00092CEE">
      <w:pPr>
        <w:spacing w:after="0" w:line="240" w:lineRule="auto"/>
        <w:ind w:right="-1" w:firstLine="284"/>
        <w:jc w:val="center"/>
        <w:rPr>
          <w:b/>
          <w:sz w:val="20"/>
          <w:szCs w:val="20"/>
        </w:rPr>
      </w:pPr>
      <w:r w:rsidRPr="0063724E">
        <w:rPr>
          <w:b/>
          <w:sz w:val="20"/>
          <w:szCs w:val="20"/>
        </w:rPr>
        <w:t xml:space="preserve">АКТ </w:t>
      </w:r>
      <w:r w:rsidRPr="0063724E">
        <w:rPr>
          <w:b/>
          <w:bCs/>
          <w:sz w:val="20"/>
          <w:szCs w:val="20"/>
        </w:rPr>
        <w:t>№ ____</w:t>
      </w:r>
    </w:p>
    <w:p w:rsidR="00092CEE" w:rsidRPr="004C0D25" w:rsidRDefault="00092CEE" w:rsidP="00092CEE">
      <w:pPr>
        <w:spacing w:after="0" w:line="240" w:lineRule="auto"/>
        <w:ind w:right="-1" w:firstLine="284"/>
        <w:jc w:val="center"/>
        <w:rPr>
          <w:sz w:val="20"/>
          <w:szCs w:val="20"/>
        </w:rPr>
      </w:pPr>
    </w:p>
    <w:p w:rsidR="00092CEE" w:rsidRPr="004C0D25" w:rsidRDefault="00092CEE" w:rsidP="00092CEE">
      <w:pPr>
        <w:spacing w:after="0" w:line="240" w:lineRule="auto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«____»______________201__г.</w:t>
      </w:r>
      <w:r w:rsidRPr="004C0D25">
        <w:rPr>
          <w:sz w:val="20"/>
          <w:szCs w:val="20"/>
        </w:rPr>
        <w:tab/>
      </w:r>
      <w:r w:rsidRPr="004C0D25">
        <w:rPr>
          <w:sz w:val="20"/>
          <w:szCs w:val="20"/>
        </w:rPr>
        <w:tab/>
        <w:t xml:space="preserve">           </w:t>
      </w:r>
      <w:proofErr w:type="gramStart"/>
      <w:r w:rsidRPr="004C0D25">
        <w:rPr>
          <w:sz w:val="20"/>
          <w:szCs w:val="20"/>
        </w:rPr>
        <w:t>г</w:t>
      </w:r>
      <w:proofErr w:type="gramEnd"/>
      <w:r w:rsidRPr="004C0D25">
        <w:rPr>
          <w:sz w:val="20"/>
          <w:szCs w:val="20"/>
        </w:rPr>
        <w:t>. _________________________</w:t>
      </w:r>
    </w:p>
    <w:p w:rsidR="00092CEE" w:rsidRPr="004C0D25" w:rsidRDefault="00092CEE" w:rsidP="00092CEE">
      <w:pPr>
        <w:spacing w:after="0" w:line="240" w:lineRule="auto"/>
        <w:ind w:right="-1" w:firstLine="284"/>
        <w:jc w:val="center"/>
        <w:rPr>
          <w:sz w:val="20"/>
          <w:szCs w:val="20"/>
        </w:rPr>
      </w:pPr>
    </w:p>
    <w:p w:rsidR="00092CEE" w:rsidRPr="004C0D25" w:rsidRDefault="00092CEE" w:rsidP="00092CEE">
      <w:pPr>
        <w:spacing w:after="0" w:line="240" w:lineRule="auto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___________час</w:t>
      </w:r>
      <w:proofErr w:type="gramStart"/>
      <w:r w:rsidRPr="004C0D25">
        <w:rPr>
          <w:sz w:val="20"/>
          <w:szCs w:val="20"/>
        </w:rPr>
        <w:t>.</w:t>
      </w:r>
      <w:proofErr w:type="gramEnd"/>
      <w:r w:rsidRPr="004C0D25">
        <w:rPr>
          <w:sz w:val="20"/>
          <w:szCs w:val="20"/>
        </w:rPr>
        <w:t xml:space="preserve"> ________</w:t>
      </w:r>
      <w:proofErr w:type="gramStart"/>
      <w:r w:rsidRPr="004C0D25">
        <w:rPr>
          <w:sz w:val="20"/>
          <w:szCs w:val="20"/>
        </w:rPr>
        <w:t>м</w:t>
      </w:r>
      <w:proofErr w:type="gramEnd"/>
      <w:r w:rsidRPr="004C0D25">
        <w:rPr>
          <w:sz w:val="20"/>
          <w:szCs w:val="20"/>
        </w:rPr>
        <w:t>ин.                           АС/АВ _____________________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  <w:vertAlign w:val="superscript"/>
        </w:rPr>
        <w:t>(фактическое время составление акта)</w:t>
      </w:r>
    </w:p>
    <w:p w:rsidR="00092CEE" w:rsidRPr="004C0D25" w:rsidRDefault="00092CEE" w:rsidP="00092CEE">
      <w:pPr>
        <w:spacing w:after="0" w:line="240" w:lineRule="auto"/>
        <w:ind w:right="-1" w:firstLine="284"/>
        <w:jc w:val="center"/>
        <w:rPr>
          <w:sz w:val="20"/>
          <w:szCs w:val="20"/>
        </w:rPr>
      </w:pPr>
    </w:p>
    <w:p w:rsidR="00092CEE" w:rsidRPr="004C0D25" w:rsidRDefault="00092CEE" w:rsidP="00092CEE">
      <w:pPr>
        <w:spacing w:after="0" w:line="240" w:lineRule="auto"/>
        <w:ind w:right="-1" w:firstLine="284"/>
        <w:jc w:val="center"/>
        <w:rPr>
          <w:sz w:val="20"/>
          <w:szCs w:val="20"/>
        </w:rPr>
      </w:pPr>
    </w:p>
    <w:p w:rsidR="00092CEE" w:rsidRPr="004C0D25" w:rsidRDefault="00092CEE" w:rsidP="00092CEE">
      <w:pPr>
        <w:pStyle w:val="a3"/>
        <w:ind w:left="0"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 xml:space="preserve">Мы, нижеподписавшиеся, уполномоченные лица </w:t>
      </w:r>
      <w:r>
        <w:rPr>
          <w:sz w:val="20"/>
          <w:szCs w:val="20"/>
        </w:rPr>
        <w:t>АО</w:t>
      </w:r>
      <w:r w:rsidRPr="004C0D25">
        <w:rPr>
          <w:sz w:val="20"/>
          <w:szCs w:val="20"/>
        </w:rPr>
        <w:t xml:space="preserve"> «Крымавтотранс»:</w:t>
      </w:r>
    </w:p>
    <w:p w:rsidR="00092CEE" w:rsidRPr="004C0D25" w:rsidRDefault="00092CEE" w:rsidP="00092CEE">
      <w:pPr>
        <w:pStyle w:val="a3"/>
        <w:ind w:left="0" w:right="-1" w:firstLine="284"/>
        <w:jc w:val="center"/>
        <w:rPr>
          <w:sz w:val="20"/>
          <w:szCs w:val="20"/>
        </w:rPr>
      </w:pPr>
    </w:p>
    <w:p w:rsidR="00092CEE" w:rsidRPr="004C0D25" w:rsidRDefault="00092CEE" w:rsidP="00092CEE">
      <w:pPr>
        <w:numPr>
          <w:ilvl w:val="0"/>
          <w:numId w:val="9"/>
        </w:numPr>
        <w:spacing w:after="0" w:line="240" w:lineRule="auto"/>
        <w:ind w:left="0"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________________________________________________________________</w:t>
      </w:r>
    </w:p>
    <w:p w:rsidR="00092CEE" w:rsidRPr="004C0D25" w:rsidRDefault="00092CEE" w:rsidP="00092CEE">
      <w:pPr>
        <w:spacing w:after="0" w:line="240" w:lineRule="auto"/>
        <w:ind w:right="-1" w:firstLine="284"/>
        <w:jc w:val="center"/>
        <w:rPr>
          <w:sz w:val="20"/>
          <w:szCs w:val="20"/>
          <w:vertAlign w:val="superscript"/>
        </w:rPr>
      </w:pPr>
      <w:r w:rsidRPr="004C0D25">
        <w:rPr>
          <w:sz w:val="20"/>
          <w:szCs w:val="20"/>
          <w:vertAlign w:val="superscript"/>
        </w:rPr>
        <w:t xml:space="preserve">(должность) </w:t>
      </w:r>
      <w:r w:rsidRPr="004C0D25">
        <w:rPr>
          <w:sz w:val="20"/>
          <w:szCs w:val="20"/>
          <w:vertAlign w:val="superscript"/>
        </w:rPr>
        <w:tab/>
      </w:r>
      <w:r w:rsidRPr="004C0D25">
        <w:rPr>
          <w:sz w:val="20"/>
          <w:szCs w:val="20"/>
          <w:vertAlign w:val="superscript"/>
        </w:rPr>
        <w:tab/>
      </w:r>
      <w:r w:rsidRPr="004C0D25">
        <w:rPr>
          <w:sz w:val="20"/>
          <w:szCs w:val="20"/>
          <w:vertAlign w:val="superscript"/>
        </w:rPr>
        <w:tab/>
      </w:r>
      <w:r w:rsidRPr="004C0D25">
        <w:rPr>
          <w:sz w:val="20"/>
          <w:szCs w:val="20"/>
          <w:vertAlign w:val="superscript"/>
        </w:rPr>
        <w:tab/>
        <w:t>(Ф.И.О.)</w:t>
      </w:r>
    </w:p>
    <w:p w:rsidR="00092CEE" w:rsidRPr="004C0D25" w:rsidRDefault="00092CEE" w:rsidP="00092CEE">
      <w:pPr>
        <w:numPr>
          <w:ilvl w:val="0"/>
          <w:numId w:val="9"/>
        </w:numPr>
        <w:spacing w:after="0" w:line="240" w:lineRule="auto"/>
        <w:ind w:left="0"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________________________________________________________________</w:t>
      </w:r>
    </w:p>
    <w:p w:rsidR="00092CEE" w:rsidRPr="004C0D25" w:rsidRDefault="00092CEE" w:rsidP="00092CEE">
      <w:pPr>
        <w:spacing w:after="0" w:line="240" w:lineRule="auto"/>
        <w:ind w:right="-1" w:firstLine="284"/>
        <w:jc w:val="center"/>
        <w:rPr>
          <w:sz w:val="20"/>
          <w:szCs w:val="20"/>
          <w:vertAlign w:val="superscript"/>
        </w:rPr>
      </w:pPr>
      <w:r w:rsidRPr="004C0D25">
        <w:rPr>
          <w:sz w:val="20"/>
          <w:szCs w:val="20"/>
          <w:vertAlign w:val="superscript"/>
        </w:rPr>
        <w:t xml:space="preserve">(должность) </w:t>
      </w:r>
      <w:r w:rsidRPr="004C0D25">
        <w:rPr>
          <w:sz w:val="20"/>
          <w:szCs w:val="20"/>
          <w:vertAlign w:val="superscript"/>
        </w:rPr>
        <w:tab/>
      </w:r>
      <w:r w:rsidRPr="004C0D25">
        <w:rPr>
          <w:sz w:val="20"/>
          <w:szCs w:val="20"/>
          <w:vertAlign w:val="superscript"/>
        </w:rPr>
        <w:tab/>
      </w:r>
      <w:r w:rsidRPr="004C0D25">
        <w:rPr>
          <w:sz w:val="20"/>
          <w:szCs w:val="20"/>
          <w:vertAlign w:val="superscript"/>
        </w:rPr>
        <w:tab/>
      </w:r>
      <w:r w:rsidRPr="004C0D25">
        <w:rPr>
          <w:sz w:val="20"/>
          <w:szCs w:val="20"/>
          <w:vertAlign w:val="superscript"/>
        </w:rPr>
        <w:tab/>
        <w:t>(Ф.И.О.)</w:t>
      </w:r>
    </w:p>
    <w:p w:rsidR="00092CEE" w:rsidRPr="004C0D25" w:rsidRDefault="00092CEE" w:rsidP="00092CEE">
      <w:pPr>
        <w:numPr>
          <w:ilvl w:val="0"/>
          <w:numId w:val="9"/>
        </w:numPr>
        <w:spacing w:after="0" w:line="240" w:lineRule="auto"/>
        <w:ind w:left="0"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________________________________________________________________</w:t>
      </w:r>
    </w:p>
    <w:p w:rsidR="00092CEE" w:rsidRPr="004C0D25" w:rsidRDefault="00092CEE" w:rsidP="00092CEE">
      <w:pPr>
        <w:spacing w:after="0" w:line="240" w:lineRule="auto"/>
        <w:ind w:right="-1" w:firstLine="284"/>
        <w:jc w:val="center"/>
        <w:rPr>
          <w:sz w:val="20"/>
          <w:szCs w:val="20"/>
          <w:vertAlign w:val="superscript"/>
        </w:rPr>
      </w:pPr>
      <w:r w:rsidRPr="004C0D25">
        <w:rPr>
          <w:sz w:val="20"/>
          <w:szCs w:val="20"/>
          <w:vertAlign w:val="superscript"/>
        </w:rPr>
        <w:t xml:space="preserve">(должность) </w:t>
      </w:r>
      <w:r w:rsidRPr="004C0D25">
        <w:rPr>
          <w:sz w:val="20"/>
          <w:szCs w:val="20"/>
          <w:vertAlign w:val="superscript"/>
        </w:rPr>
        <w:tab/>
      </w:r>
      <w:r w:rsidRPr="004C0D25">
        <w:rPr>
          <w:sz w:val="20"/>
          <w:szCs w:val="20"/>
          <w:vertAlign w:val="superscript"/>
        </w:rPr>
        <w:tab/>
      </w:r>
      <w:r w:rsidRPr="004C0D25">
        <w:rPr>
          <w:sz w:val="20"/>
          <w:szCs w:val="20"/>
          <w:vertAlign w:val="superscript"/>
        </w:rPr>
        <w:tab/>
      </w:r>
      <w:r w:rsidRPr="004C0D25">
        <w:rPr>
          <w:sz w:val="20"/>
          <w:szCs w:val="20"/>
          <w:vertAlign w:val="superscript"/>
        </w:rPr>
        <w:tab/>
        <w:t>(Ф.И.О.)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составили настоящий Акт о нижеследующем: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Перевозчик:   _______________________________________________________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  <w:vertAlign w:val="superscript"/>
        </w:rPr>
        <w:t>(наименование перевозчика)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Маршрут следования: ________________________________________________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  <w:vertAlign w:val="superscript"/>
        </w:rPr>
        <w:t>(наименование)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Время отправления: ____</w:t>
      </w:r>
      <w:proofErr w:type="spellStart"/>
      <w:r w:rsidRPr="004C0D25">
        <w:rPr>
          <w:sz w:val="20"/>
          <w:szCs w:val="20"/>
        </w:rPr>
        <w:t>час____мин</w:t>
      </w:r>
      <w:proofErr w:type="spellEnd"/>
      <w:r w:rsidRPr="004C0D25">
        <w:rPr>
          <w:sz w:val="20"/>
          <w:szCs w:val="20"/>
        </w:rPr>
        <w:t>.</w:t>
      </w:r>
      <w:r w:rsidRPr="004C0D25">
        <w:rPr>
          <w:sz w:val="20"/>
          <w:szCs w:val="20"/>
        </w:rPr>
        <w:tab/>
        <w:t xml:space="preserve"> Номер рейса: ___________________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 xml:space="preserve">Автобус марки: </w:t>
      </w:r>
      <w:r w:rsidRPr="004C0D25">
        <w:rPr>
          <w:sz w:val="20"/>
          <w:szCs w:val="20"/>
        </w:rPr>
        <w:tab/>
        <w:t>__________________ Регистрационный знак: 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Водители:      _______________________________________________________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_______________________________________________________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  <w:vertAlign w:val="superscript"/>
        </w:rPr>
        <w:t>(Ф.И.О.)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 xml:space="preserve">допущено нарушение договорных обязательств </w:t>
      </w:r>
      <w:proofErr w:type="gramStart"/>
      <w:r w:rsidRPr="004C0D25">
        <w:rPr>
          <w:sz w:val="20"/>
          <w:szCs w:val="20"/>
        </w:rPr>
        <w:t>согласно пункта</w:t>
      </w:r>
      <w:proofErr w:type="gramEnd"/>
      <w:r w:rsidRPr="004C0D25">
        <w:rPr>
          <w:sz w:val="20"/>
          <w:szCs w:val="20"/>
        </w:rPr>
        <w:t>________: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___________________________________________________________________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___________________________________________________________________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___________________________________________________________________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___________________________________________________________________</w:t>
      </w:r>
    </w:p>
    <w:p w:rsidR="00092CEE" w:rsidRPr="004C0D25" w:rsidRDefault="00092CEE" w:rsidP="00092CEE">
      <w:pPr>
        <w:pStyle w:val="23"/>
        <w:tabs>
          <w:tab w:val="left" w:pos="6840"/>
        </w:tabs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___________________________________________________________________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Фото и видео:  ______________________________________________________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  <w:vertAlign w:val="superscript"/>
        </w:rPr>
        <w:t>(указывается при наличии)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Свидетели:        _____________________________________________________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_____________________________________________________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_____________________________________________________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  <w:vertAlign w:val="superscript"/>
        </w:rPr>
      </w:pPr>
      <w:r w:rsidRPr="004C0D25">
        <w:rPr>
          <w:sz w:val="20"/>
          <w:szCs w:val="20"/>
          <w:vertAlign w:val="superscript"/>
        </w:rPr>
        <w:t>(Ф.И.О., фактический адрес проживания, контактный номер)  /указываются при наличии/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  <w:vertAlign w:val="superscript"/>
        </w:rPr>
      </w:pP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Сумма штрафа: _____________________________________________________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  <w:vertAlign w:val="superscript"/>
        </w:rPr>
        <w:t>(цифрами и прописью)</w:t>
      </w:r>
    </w:p>
    <w:p w:rsidR="00092CEE" w:rsidRPr="004C0D25" w:rsidRDefault="00092CEE" w:rsidP="00092CEE">
      <w:pPr>
        <w:spacing w:after="0" w:line="240" w:lineRule="auto"/>
        <w:ind w:right="-1" w:firstLine="284"/>
        <w:jc w:val="center"/>
        <w:rPr>
          <w:sz w:val="20"/>
          <w:szCs w:val="20"/>
        </w:rPr>
      </w:pPr>
    </w:p>
    <w:p w:rsidR="00092CEE" w:rsidRPr="004C0D25" w:rsidRDefault="00092CEE" w:rsidP="00092CEE">
      <w:pPr>
        <w:spacing w:after="0" w:line="240" w:lineRule="auto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Уполномоченные лица:  1. ______________        Водители:  ________________</w:t>
      </w:r>
    </w:p>
    <w:p w:rsidR="00092CEE" w:rsidRPr="004C0D25" w:rsidRDefault="00092CEE" w:rsidP="00092CEE">
      <w:pPr>
        <w:spacing w:after="0" w:line="240" w:lineRule="auto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 xml:space="preserve">2. ______________  </w:t>
      </w:r>
      <w:r w:rsidRPr="004C0D25">
        <w:rPr>
          <w:sz w:val="20"/>
          <w:szCs w:val="20"/>
        </w:rPr>
        <w:tab/>
        <w:t xml:space="preserve">                 ________________</w:t>
      </w:r>
    </w:p>
    <w:p w:rsidR="00092CEE" w:rsidRPr="004C0D25" w:rsidRDefault="00092CEE" w:rsidP="00092CEE">
      <w:pPr>
        <w:spacing w:after="0" w:line="240" w:lineRule="auto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 xml:space="preserve">3. ______________   </w:t>
      </w:r>
      <w:r w:rsidRPr="004C0D25">
        <w:rPr>
          <w:sz w:val="20"/>
          <w:szCs w:val="20"/>
        </w:rPr>
        <w:tab/>
      </w:r>
      <w:r w:rsidRPr="004C0D25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4C0D25">
        <w:rPr>
          <w:sz w:val="20"/>
          <w:szCs w:val="20"/>
        </w:rPr>
        <w:t xml:space="preserve">  ________________</w:t>
      </w:r>
    </w:p>
    <w:p w:rsidR="00092CEE" w:rsidRDefault="00092CEE" w:rsidP="00092CEE">
      <w:pPr>
        <w:pStyle w:val="23"/>
        <w:ind w:right="-1" w:firstLine="284"/>
        <w:jc w:val="center"/>
        <w:rPr>
          <w:sz w:val="20"/>
          <w:szCs w:val="20"/>
          <w:vertAlign w:val="superscript"/>
        </w:rPr>
      </w:pPr>
      <w:r w:rsidRPr="004C0D25">
        <w:rPr>
          <w:sz w:val="20"/>
          <w:szCs w:val="20"/>
          <w:vertAlign w:val="superscript"/>
        </w:rPr>
        <w:t>(подпись)</w:t>
      </w:r>
      <w:r w:rsidRPr="004C0D25">
        <w:rPr>
          <w:sz w:val="20"/>
          <w:szCs w:val="20"/>
          <w:vertAlign w:val="superscript"/>
        </w:rPr>
        <w:tab/>
      </w:r>
      <w:r w:rsidRPr="004C0D25">
        <w:rPr>
          <w:sz w:val="20"/>
          <w:szCs w:val="20"/>
          <w:vertAlign w:val="superscript"/>
        </w:rPr>
        <w:tab/>
        <w:t xml:space="preserve">   (подпись)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</w:p>
    <w:p w:rsidR="00092CEE" w:rsidRDefault="00092CEE" w:rsidP="00092CEE">
      <w:pPr>
        <w:pStyle w:val="23"/>
        <w:pBdr>
          <w:bottom w:val="single" w:sz="12" w:space="1" w:color="auto"/>
        </w:pBdr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 xml:space="preserve">Примечание: данный акт составлен в </w:t>
      </w:r>
      <w:r>
        <w:rPr>
          <w:sz w:val="20"/>
          <w:szCs w:val="20"/>
        </w:rPr>
        <w:t>двух</w:t>
      </w:r>
      <w:r w:rsidRPr="004C0D25">
        <w:rPr>
          <w:sz w:val="20"/>
          <w:szCs w:val="20"/>
        </w:rPr>
        <w:t xml:space="preserve"> экземплярах, каждый из которых имеет одинаковую юридическую силу.</w:t>
      </w:r>
    </w:p>
    <w:p w:rsidR="00092CEE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  <w:r>
        <w:rPr>
          <w:sz w:val="20"/>
          <w:szCs w:val="20"/>
        </w:rPr>
        <w:t>Форма Акта согласована:</w:t>
      </w: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</w:p>
    <w:p w:rsidR="00092CEE" w:rsidRPr="004C0D25" w:rsidRDefault="00092CEE" w:rsidP="00092CEE">
      <w:pPr>
        <w:pStyle w:val="23"/>
        <w:ind w:right="-1" w:firstLine="284"/>
        <w:jc w:val="center"/>
        <w:rPr>
          <w:sz w:val="20"/>
          <w:szCs w:val="20"/>
        </w:rPr>
      </w:pPr>
    </w:p>
    <w:p w:rsidR="00092CEE" w:rsidRPr="004C0D25" w:rsidRDefault="00092CEE" w:rsidP="00092CEE">
      <w:pPr>
        <w:tabs>
          <w:tab w:val="left" w:pos="8100"/>
        </w:tabs>
        <w:spacing w:after="0" w:line="240" w:lineRule="auto"/>
        <w:ind w:right="-1" w:firstLine="284"/>
        <w:jc w:val="center"/>
        <w:rPr>
          <w:sz w:val="20"/>
          <w:szCs w:val="20"/>
        </w:rPr>
      </w:pPr>
      <w:r w:rsidRPr="004C0D25">
        <w:rPr>
          <w:b/>
          <w:bCs/>
          <w:sz w:val="20"/>
          <w:szCs w:val="20"/>
        </w:rPr>
        <w:t>«</w:t>
      </w:r>
      <w:r>
        <w:rPr>
          <w:b/>
          <w:bCs/>
          <w:sz w:val="20"/>
          <w:szCs w:val="20"/>
        </w:rPr>
        <w:t>Исполнитель</w:t>
      </w:r>
      <w:r w:rsidRPr="004C0D25">
        <w:rPr>
          <w:b/>
          <w:bCs/>
          <w:sz w:val="20"/>
          <w:szCs w:val="20"/>
        </w:rPr>
        <w:t>»</w:t>
      </w:r>
      <w:r w:rsidRPr="004C0D25">
        <w:rPr>
          <w:sz w:val="20"/>
          <w:szCs w:val="20"/>
        </w:rPr>
        <w:t xml:space="preserve">:  </w:t>
      </w:r>
      <w:r>
        <w:rPr>
          <w:sz w:val="20"/>
          <w:szCs w:val="20"/>
        </w:rPr>
        <w:t xml:space="preserve">                                                            </w:t>
      </w:r>
      <w:r w:rsidRPr="004C0D25">
        <w:rPr>
          <w:sz w:val="20"/>
          <w:szCs w:val="20"/>
        </w:rPr>
        <w:t xml:space="preserve"> </w:t>
      </w:r>
      <w:r w:rsidRPr="004C0D25">
        <w:rPr>
          <w:b/>
          <w:bCs/>
          <w:spacing w:val="-8"/>
          <w:sz w:val="20"/>
          <w:szCs w:val="20"/>
        </w:rPr>
        <w:t>«</w:t>
      </w:r>
      <w:r>
        <w:rPr>
          <w:b/>
          <w:bCs/>
          <w:spacing w:val="-8"/>
          <w:sz w:val="20"/>
          <w:szCs w:val="20"/>
        </w:rPr>
        <w:t>Заказчик</w:t>
      </w:r>
      <w:r w:rsidRPr="004C0D25">
        <w:rPr>
          <w:b/>
          <w:bCs/>
          <w:spacing w:val="-8"/>
          <w:sz w:val="20"/>
          <w:szCs w:val="20"/>
        </w:rPr>
        <w:t>»</w:t>
      </w:r>
      <w:r w:rsidRPr="004C0D25">
        <w:rPr>
          <w:sz w:val="20"/>
          <w:szCs w:val="20"/>
        </w:rPr>
        <w:t>:</w:t>
      </w:r>
    </w:p>
    <w:p w:rsidR="00092CEE" w:rsidRPr="004C0D25" w:rsidRDefault="00092CEE" w:rsidP="00092CEE">
      <w:pPr>
        <w:tabs>
          <w:tab w:val="left" w:pos="8100"/>
        </w:tabs>
        <w:spacing w:after="0" w:line="240" w:lineRule="auto"/>
        <w:ind w:right="-1" w:firstLine="284"/>
        <w:jc w:val="center"/>
        <w:rPr>
          <w:sz w:val="20"/>
          <w:szCs w:val="20"/>
        </w:rPr>
      </w:pPr>
    </w:p>
    <w:p w:rsidR="00092CEE" w:rsidRPr="004C0D25" w:rsidRDefault="00092CEE" w:rsidP="00092CEE">
      <w:pPr>
        <w:tabs>
          <w:tab w:val="left" w:pos="8100"/>
        </w:tabs>
        <w:spacing w:after="0" w:line="240" w:lineRule="auto"/>
        <w:ind w:right="-1" w:firstLine="284"/>
        <w:jc w:val="center"/>
        <w:rPr>
          <w:sz w:val="20"/>
          <w:szCs w:val="20"/>
        </w:rPr>
      </w:pPr>
    </w:p>
    <w:p w:rsidR="00092CEE" w:rsidRPr="004C0D25" w:rsidRDefault="00092CEE" w:rsidP="00092CEE">
      <w:pPr>
        <w:tabs>
          <w:tab w:val="left" w:pos="8100"/>
        </w:tabs>
        <w:spacing w:after="0" w:line="240" w:lineRule="auto"/>
        <w:ind w:right="-1" w:firstLine="284"/>
        <w:jc w:val="center"/>
        <w:rPr>
          <w:sz w:val="20"/>
          <w:szCs w:val="20"/>
        </w:rPr>
      </w:pPr>
      <w:r w:rsidRPr="004C0D25">
        <w:rPr>
          <w:sz w:val="20"/>
          <w:szCs w:val="20"/>
        </w:rPr>
        <w:t>_____________________                                                  ______________________</w:t>
      </w:r>
    </w:p>
    <w:p w:rsidR="00092CEE" w:rsidRPr="00092CEE" w:rsidRDefault="00092CEE" w:rsidP="00092CEE">
      <w:pPr>
        <w:tabs>
          <w:tab w:val="left" w:pos="8100"/>
        </w:tabs>
        <w:spacing w:after="0" w:line="240" w:lineRule="auto"/>
        <w:ind w:right="-1" w:firstLine="284"/>
        <w:jc w:val="center"/>
        <w:rPr>
          <w:b/>
          <w:bCs/>
          <w:sz w:val="20"/>
          <w:szCs w:val="20"/>
        </w:rPr>
      </w:pPr>
      <w:proofErr w:type="spellStart"/>
      <w:r w:rsidRPr="004C0D25">
        <w:rPr>
          <w:sz w:val="20"/>
          <w:szCs w:val="20"/>
        </w:rPr>
        <w:t>м.п</w:t>
      </w:r>
      <w:proofErr w:type="spellEnd"/>
      <w:r w:rsidRPr="004C0D25">
        <w:rPr>
          <w:sz w:val="20"/>
          <w:szCs w:val="20"/>
        </w:rPr>
        <w:t xml:space="preserve">.                                                                                        </w:t>
      </w:r>
      <w:proofErr w:type="spellStart"/>
      <w:r w:rsidRPr="004C0D25">
        <w:rPr>
          <w:sz w:val="20"/>
          <w:szCs w:val="20"/>
        </w:rPr>
        <w:t>м.п</w:t>
      </w:r>
      <w:proofErr w:type="spellEnd"/>
      <w:r w:rsidRPr="004C0D25">
        <w:rPr>
          <w:sz w:val="20"/>
          <w:szCs w:val="20"/>
        </w:rPr>
        <w:t>.</w:t>
      </w:r>
    </w:p>
    <w:sectPr w:rsidR="00092CEE" w:rsidRPr="00092CEE" w:rsidSect="002C254A">
      <w:footerReference w:type="default" r:id="rId10"/>
      <w:pgSz w:w="11906" w:h="16838"/>
      <w:pgMar w:top="567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D5" w:rsidRDefault="00DE2BD5" w:rsidP="002C254A">
      <w:pPr>
        <w:spacing w:after="0" w:line="240" w:lineRule="auto"/>
      </w:pPr>
      <w:r>
        <w:separator/>
      </w:r>
    </w:p>
  </w:endnote>
  <w:endnote w:type="continuationSeparator" w:id="0">
    <w:p w:rsidR="00DE2BD5" w:rsidRDefault="00DE2BD5" w:rsidP="002C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091546"/>
      <w:docPartObj>
        <w:docPartGallery w:val="Page Numbers (Bottom of Page)"/>
        <w:docPartUnique/>
      </w:docPartObj>
    </w:sdtPr>
    <w:sdtEndPr/>
    <w:sdtContent>
      <w:p w:rsidR="000F076E" w:rsidRDefault="000F07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B4B">
          <w:rPr>
            <w:noProof/>
          </w:rPr>
          <w:t>2</w:t>
        </w:r>
        <w:r>
          <w:fldChar w:fldCharType="end"/>
        </w:r>
      </w:p>
    </w:sdtContent>
  </w:sdt>
  <w:p w:rsidR="000F076E" w:rsidRDefault="000F07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D5" w:rsidRDefault="00DE2BD5" w:rsidP="002C254A">
      <w:pPr>
        <w:spacing w:after="0" w:line="240" w:lineRule="auto"/>
      </w:pPr>
      <w:r>
        <w:separator/>
      </w:r>
    </w:p>
  </w:footnote>
  <w:footnote w:type="continuationSeparator" w:id="0">
    <w:p w:rsidR="00DE2BD5" w:rsidRDefault="00DE2BD5" w:rsidP="002C2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4F0D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D56B1"/>
    <w:multiLevelType w:val="multilevel"/>
    <w:tmpl w:val="20467B3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720"/>
      </w:pPr>
      <w:rPr>
        <w:rFonts w:hint="default"/>
        <w:b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"/>
        </w:tabs>
        <w:ind w:left="5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  <w:b/>
      </w:rPr>
    </w:lvl>
  </w:abstractNum>
  <w:abstractNum w:abstractNumId="2">
    <w:nsid w:val="0376677D"/>
    <w:multiLevelType w:val="multilevel"/>
    <w:tmpl w:val="935E16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">
    <w:nsid w:val="04710F2F"/>
    <w:multiLevelType w:val="multilevel"/>
    <w:tmpl w:val="D83AE7A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cs="Times New Roman" w:hint="default"/>
      </w:rPr>
    </w:lvl>
  </w:abstractNum>
  <w:abstractNum w:abstractNumId="4">
    <w:nsid w:val="1A3E6436"/>
    <w:multiLevelType w:val="hybridMultilevel"/>
    <w:tmpl w:val="64FECDDA"/>
    <w:lvl w:ilvl="0" w:tplc="E2B621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dstrike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3710C1"/>
    <w:multiLevelType w:val="hybridMultilevel"/>
    <w:tmpl w:val="E8C0B3FA"/>
    <w:lvl w:ilvl="0" w:tplc="E2B621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dstrike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327329"/>
    <w:multiLevelType w:val="multilevel"/>
    <w:tmpl w:val="82D81F8A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1"/>
        </w:tabs>
        <w:ind w:left="45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cs="Times New Roman"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73"/>
        </w:tabs>
        <w:ind w:left="27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"/>
        </w:tabs>
        <w:ind w:left="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5"/>
        </w:tabs>
        <w:ind w:left="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74"/>
        </w:tabs>
        <w:ind w:left="-1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83"/>
        </w:tabs>
        <w:ind w:left="-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52"/>
        </w:tabs>
        <w:ind w:left="-352" w:hanging="1800"/>
      </w:pPr>
      <w:rPr>
        <w:rFonts w:cs="Times New Roman" w:hint="default"/>
      </w:rPr>
    </w:lvl>
  </w:abstractNum>
  <w:abstractNum w:abstractNumId="7">
    <w:nsid w:val="23E4147C"/>
    <w:multiLevelType w:val="multilevel"/>
    <w:tmpl w:val="D60C344C"/>
    <w:lvl w:ilvl="0">
      <w:start w:val="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2138"/>
        </w:tabs>
        <w:ind w:left="2138" w:hanging="720"/>
      </w:pPr>
      <w:rPr>
        <w:rFonts w:cs="Times New Roman" w:hint="default"/>
        <w:b/>
        <w:bCs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790"/>
        </w:tabs>
        <w:ind w:left="1790" w:hanging="1080"/>
      </w:pPr>
      <w:rPr>
        <w:rFonts w:cs="Times New Roman" w:hint="default"/>
        <w:b/>
        <w:bCs/>
        <w:color w:val="auto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8">
    <w:nsid w:val="29F42EAC"/>
    <w:multiLevelType w:val="multilevel"/>
    <w:tmpl w:val="0C3EF2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9">
    <w:nsid w:val="2A2F13EE"/>
    <w:multiLevelType w:val="multilevel"/>
    <w:tmpl w:val="FEE0972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0">
    <w:nsid w:val="2CBA1BBC"/>
    <w:multiLevelType w:val="multilevel"/>
    <w:tmpl w:val="6488360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451"/>
        </w:tabs>
        <w:ind w:left="45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  <w:spacing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73"/>
        </w:tabs>
        <w:ind w:left="27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"/>
        </w:tabs>
        <w:ind w:left="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5"/>
        </w:tabs>
        <w:ind w:left="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74"/>
        </w:tabs>
        <w:ind w:left="-1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83"/>
        </w:tabs>
        <w:ind w:left="-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52"/>
        </w:tabs>
        <w:ind w:left="-352" w:hanging="1800"/>
      </w:pPr>
      <w:rPr>
        <w:rFonts w:cs="Times New Roman" w:hint="default"/>
      </w:rPr>
    </w:lvl>
  </w:abstractNum>
  <w:abstractNum w:abstractNumId="11">
    <w:nsid w:val="2D390F0A"/>
    <w:multiLevelType w:val="hybridMultilevel"/>
    <w:tmpl w:val="2B001372"/>
    <w:lvl w:ilvl="0" w:tplc="E2B6214C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  <w:dstrike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3F1A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A4B0BDA"/>
    <w:multiLevelType w:val="hybridMultilevel"/>
    <w:tmpl w:val="C42A333A"/>
    <w:lvl w:ilvl="0" w:tplc="E2B6214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dstrike w:val="0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3014AAF"/>
    <w:multiLevelType w:val="multilevel"/>
    <w:tmpl w:val="4A18F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  <w:b/>
        <w:bCs/>
        <w:sz w:val="16"/>
        <w:szCs w:val="16"/>
        <w:u w:val="none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cs="Times New Roman"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440"/>
        </w:tabs>
        <w:ind w:left="-1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160"/>
        </w:tabs>
        <w:ind w:left="-2160" w:hanging="2160"/>
      </w:pPr>
      <w:rPr>
        <w:rFonts w:cs="Times New Roman" w:hint="default"/>
      </w:rPr>
    </w:lvl>
  </w:abstractNum>
  <w:abstractNum w:abstractNumId="15">
    <w:nsid w:val="46D520A5"/>
    <w:multiLevelType w:val="multilevel"/>
    <w:tmpl w:val="D60C344C"/>
    <w:lvl w:ilvl="0">
      <w:start w:val="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2138"/>
        </w:tabs>
        <w:ind w:left="2138" w:hanging="720"/>
      </w:pPr>
      <w:rPr>
        <w:rFonts w:cs="Times New Roman" w:hint="default"/>
        <w:b/>
        <w:bCs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4057"/>
        </w:tabs>
        <w:ind w:left="4057" w:hanging="1080"/>
      </w:pPr>
      <w:rPr>
        <w:rFonts w:cs="Times New Roman" w:hint="default"/>
        <w:b/>
        <w:bCs/>
        <w:color w:val="auto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6">
    <w:nsid w:val="46E46F0D"/>
    <w:multiLevelType w:val="hybridMultilevel"/>
    <w:tmpl w:val="26D64C18"/>
    <w:lvl w:ilvl="0" w:tplc="E2B621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dstrike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F09468D"/>
    <w:multiLevelType w:val="multilevel"/>
    <w:tmpl w:val="617AF0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44" w:hanging="1440"/>
      </w:pPr>
      <w:rPr>
        <w:rFonts w:hint="default"/>
      </w:rPr>
    </w:lvl>
  </w:abstractNum>
  <w:abstractNum w:abstractNumId="18">
    <w:nsid w:val="4FD60F7C"/>
    <w:multiLevelType w:val="hybridMultilevel"/>
    <w:tmpl w:val="620A7114"/>
    <w:lvl w:ilvl="0" w:tplc="944A52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2708D0"/>
    <w:multiLevelType w:val="hybridMultilevel"/>
    <w:tmpl w:val="92E83C56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0">
    <w:nsid w:val="55A14051"/>
    <w:multiLevelType w:val="hybridMultilevel"/>
    <w:tmpl w:val="4F46BC70"/>
    <w:lvl w:ilvl="0" w:tplc="E2B621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dstrike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8571B16"/>
    <w:multiLevelType w:val="multilevel"/>
    <w:tmpl w:val="BD1433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22">
    <w:nsid w:val="6BDB0DC0"/>
    <w:multiLevelType w:val="hybridMultilevel"/>
    <w:tmpl w:val="46A20848"/>
    <w:lvl w:ilvl="0" w:tplc="E2B6214C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  <w:dstrike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E1037BF"/>
    <w:multiLevelType w:val="multilevel"/>
    <w:tmpl w:val="C16CD6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8"/>
  </w:num>
  <w:num w:numId="5">
    <w:abstractNumId w:val="6"/>
  </w:num>
  <w:num w:numId="6">
    <w:abstractNumId w:val="10"/>
  </w:num>
  <w:num w:numId="7">
    <w:abstractNumId w:val="15"/>
  </w:num>
  <w:num w:numId="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2"/>
  </w:num>
  <w:num w:numId="11">
    <w:abstractNumId w:val="4"/>
  </w:num>
  <w:num w:numId="12">
    <w:abstractNumId w:val="11"/>
  </w:num>
  <w:num w:numId="13">
    <w:abstractNumId w:val="5"/>
  </w:num>
  <w:num w:numId="14">
    <w:abstractNumId w:val="20"/>
  </w:num>
  <w:num w:numId="15">
    <w:abstractNumId w:val="16"/>
  </w:num>
  <w:num w:numId="16">
    <w:abstractNumId w:val="13"/>
  </w:num>
  <w:num w:numId="17">
    <w:abstractNumId w:val="21"/>
  </w:num>
  <w:num w:numId="18">
    <w:abstractNumId w:val="23"/>
  </w:num>
  <w:num w:numId="19">
    <w:abstractNumId w:val="9"/>
  </w:num>
  <w:num w:numId="20">
    <w:abstractNumId w:val="1"/>
  </w:num>
  <w:num w:numId="21">
    <w:abstractNumId w:val="7"/>
  </w:num>
  <w:num w:numId="22">
    <w:abstractNumId w:val="17"/>
  </w:num>
  <w:num w:numId="23">
    <w:abstractNumId w:val="2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EE"/>
    <w:rsid w:val="000120E4"/>
    <w:rsid w:val="00083274"/>
    <w:rsid w:val="00092CEE"/>
    <w:rsid w:val="000E192D"/>
    <w:rsid w:val="000F076E"/>
    <w:rsid w:val="001442BC"/>
    <w:rsid w:val="002369B3"/>
    <w:rsid w:val="00244832"/>
    <w:rsid w:val="00271CC2"/>
    <w:rsid w:val="002C254A"/>
    <w:rsid w:val="0032673C"/>
    <w:rsid w:val="003A0A92"/>
    <w:rsid w:val="003A5665"/>
    <w:rsid w:val="00452A6E"/>
    <w:rsid w:val="004B531F"/>
    <w:rsid w:val="005344CF"/>
    <w:rsid w:val="00582030"/>
    <w:rsid w:val="00671F59"/>
    <w:rsid w:val="00770EC6"/>
    <w:rsid w:val="00793B99"/>
    <w:rsid w:val="00830B4B"/>
    <w:rsid w:val="008B7AD4"/>
    <w:rsid w:val="008F3DCA"/>
    <w:rsid w:val="008F778A"/>
    <w:rsid w:val="00922D2B"/>
    <w:rsid w:val="0094513B"/>
    <w:rsid w:val="00980267"/>
    <w:rsid w:val="009C2246"/>
    <w:rsid w:val="009C68CA"/>
    <w:rsid w:val="00A32AEF"/>
    <w:rsid w:val="00AD3581"/>
    <w:rsid w:val="00AE1B2D"/>
    <w:rsid w:val="00B701A5"/>
    <w:rsid w:val="00BA3AD2"/>
    <w:rsid w:val="00BA3C08"/>
    <w:rsid w:val="00D0231F"/>
    <w:rsid w:val="00D443D8"/>
    <w:rsid w:val="00D7667C"/>
    <w:rsid w:val="00D85A40"/>
    <w:rsid w:val="00DE2BD5"/>
    <w:rsid w:val="00E04922"/>
    <w:rsid w:val="00F00B91"/>
    <w:rsid w:val="00F5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9"/>
        <w:szCs w:val="1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2CEE"/>
    <w:pPr>
      <w:keepNext/>
      <w:spacing w:after="0" w:line="240" w:lineRule="auto"/>
      <w:jc w:val="both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2CEE"/>
    <w:pPr>
      <w:keepNext/>
      <w:spacing w:after="0" w:line="240" w:lineRule="auto"/>
      <w:outlineLvl w:val="1"/>
    </w:pPr>
    <w:rPr>
      <w:rFonts w:eastAsia="Times New Roman"/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092CEE"/>
    <w:pPr>
      <w:keepNext/>
      <w:widowControl w:val="0"/>
      <w:autoSpaceDE w:val="0"/>
      <w:autoSpaceDN w:val="0"/>
      <w:adjustRightInd w:val="0"/>
      <w:spacing w:after="0" w:line="240" w:lineRule="auto"/>
      <w:ind w:left="72"/>
      <w:outlineLvl w:val="2"/>
    </w:pPr>
    <w:rPr>
      <w:rFonts w:eastAsia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92CEE"/>
    <w:pPr>
      <w:keepNext/>
      <w:spacing w:after="0" w:line="240" w:lineRule="auto"/>
      <w:jc w:val="center"/>
      <w:outlineLvl w:val="3"/>
    </w:pPr>
    <w:rPr>
      <w:rFonts w:eastAsia="Times New Roman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92CEE"/>
    <w:pPr>
      <w:keepNext/>
      <w:spacing w:after="0" w:line="240" w:lineRule="auto"/>
      <w:ind w:left="612"/>
      <w:outlineLvl w:val="4"/>
    </w:pPr>
    <w:rPr>
      <w:rFonts w:eastAsia="Times New Roman"/>
      <w:b/>
      <w:bCs/>
      <w:sz w:val="25"/>
      <w:szCs w:val="25"/>
      <w:lang w:eastAsia="ru-RU"/>
    </w:rPr>
  </w:style>
  <w:style w:type="paragraph" w:styleId="6">
    <w:name w:val="heading 6"/>
    <w:basedOn w:val="a"/>
    <w:next w:val="a"/>
    <w:link w:val="60"/>
    <w:qFormat/>
    <w:rsid w:val="00092CEE"/>
    <w:pPr>
      <w:keepNext/>
      <w:spacing w:after="120" w:line="240" w:lineRule="auto"/>
      <w:ind w:left="431" w:right="-108"/>
      <w:outlineLvl w:val="5"/>
    </w:pPr>
    <w:rPr>
      <w:rFonts w:eastAsia="Times New Roman"/>
      <w:b/>
      <w:bCs/>
      <w:spacing w:val="-8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92CEE"/>
    <w:pPr>
      <w:keepNext/>
      <w:spacing w:after="120" w:line="240" w:lineRule="auto"/>
      <w:ind w:left="74"/>
      <w:outlineLvl w:val="6"/>
    </w:pPr>
    <w:rPr>
      <w:rFonts w:eastAsia="Times New Roman"/>
      <w:b/>
      <w:bCs/>
      <w:spacing w:val="20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92CEE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CEE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CEE"/>
    <w:rPr>
      <w:rFonts w:eastAsia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092CEE"/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92CE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2CEE"/>
    <w:rPr>
      <w:rFonts w:eastAsia="Times New Roman" w:cs="Times New Roman"/>
      <w:b/>
      <w:bCs/>
      <w:sz w:val="25"/>
      <w:szCs w:val="25"/>
      <w:lang w:eastAsia="ru-RU"/>
    </w:rPr>
  </w:style>
  <w:style w:type="character" w:customStyle="1" w:styleId="60">
    <w:name w:val="Заголовок 6 Знак"/>
    <w:basedOn w:val="a0"/>
    <w:link w:val="6"/>
    <w:rsid w:val="00092CEE"/>
    <w:rPr>
      <w:rFonts w:eastAsia="Times New Roman" w:cs="Times New Roman"/>
      <w:b/>
      <w:bCs/>
      <w:spacing w:val="-8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92CEE"/>
    <w:rPr>
      <w:rFonts w:eastAsia="Times New Roman" w:cs="Times New Roman"/>
      <w:b/>
      <w:bCs/>
      <w:spacing w:val="2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92CEE"/>
    <w:rPr>
      <w:rFonts w:eastAsia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92CEE"/>
    <w:pPr>
      <w:tabs>
        <w:tab w:val="left" w:pos="180"/>
      </w:tabs>
      <w:spacing w:after="0" w:line="240" w:lineRule="auto"/>
      <w:ind w:left="180" w:hanging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92CEE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92CEE"/>
    <w:pPr>
      <w:spacing w:after="0" w:line="240" w:lineRule="auto"/>
      <w:ind w:left="180" w:hanging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92CEE"/>
    <w:rPr>
      <w:rFonts w:eastAsia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092CEE"/>
    <w:pPr>
      <w:spacing w:after="0" w:line="240" w:lineRule="auto"/>
      <w:ind w:left="-540"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92CEE"/>
    <w:rPr>
      <w:rFonts w:eastAsia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092CE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5">
    <w:name w:val="line number"/>
    <w:rsid w:val="00092CEE"/>
    <w:rPr>
      <w:rFonts w:cs="Times New Roman"/>
    </w:rPr>
  </w:style>
  <w:style w:type="paragraph" w:styleId="a6">
    <w:name w:val="header"/>
    <w:basedOn w:val="a"/>
    <w:link w:val="a7"/>
    <w:rsid w:val="00092CE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092CEE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92CE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92CEE"/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rsid w:val="00092CEE"/>
    <w:rPr>
      <w:rFonts w:cs="Times New Roman"/>
      <w:color w:val="0000FF"/>
      <w:u w:val="single"/>
    </w:rPr>
  </w:style>
  <w:style w:type="paragraph" w:styleId="33">
    <w:name w:val="Body Text 3"/>
    <w:basedOn w:val="a"/>
    <w:link w:val="34"/>
    <w:rsid w:val="00092CE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6"/>
      <w:szCs w:val="26"/>
      <w:lang w:eastAsia="ru-RU"/>
    </w:rPr>
  </w:style>
  <w:style w:type="character" w:customStyle="1" w:styleId="34">
    <w:name w:val="Основной текст 3 Знак"/>
    <w:basedOn w:val="a0"/>
    <w:link w:val="33"/>
    <w:rsid w:val="00092CEE"/>
    <w:rPr>
      <w:rFonts w:eastAsia="Times New Roman" w:cs="Times New Roman"/>
      <w:sz w:val="26"/>
      <w:szCs w:val="26"/>
      <w:lang w:eastAsia="ru-RU"/>
    </w:rPr>
  </w:style>
  <w:style w:type="paragraph" w:styleId="ab">
    <w:name w:val="Title"/>
    <w:basedOn w:val="a"/>
    <w:link w:val="ac"/>
    <w:qFormat/>
    <w:rsid w:val="00092CEE"/>
    <w:pPr>
      <w:tabs>
        <w:tab w:val="left" w:pos="4860"/>
      </w:tabs>
      <w:spacing w:after="0" w:line="240" w:lineRule="auto"/>
      <w:jc w:val="center"/>
      <w:outlineLvl w:val="0"/>
    </w:pPr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ac">
    <w:name w:val="Название Знак"/>
    <w:basedOn w:val="a0"/>
    <w:link w:val="ab"/>
    <w:rsid w:val="00092CEE"/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ad">
    <w:name w:val="Body Text"/>
    <w:basedOn w:val="a"/>
    <w:link w:val="ae"/>
    <w:rsid w:val="00092CEE"/>
    <w:pPr>
      <w:spacing w:after="0" w:line="240" w:lineRule="auto"/>
      <w:jc w:val="both"/>
    </w:pPr>
    <w:rPr>
      <w:rFonts w:eastAsia="Times New Roman"/>
      <w:sz w:val="25"/>
      <w:szCs w:val="25"/>
      <w:lang w:eastAsia="ru-RU"/>
    </w:rPr>
  </w:style>
  <w:style w:type="character" w:customStyle="1" w:styleId="ae">
    <w:name w:val="Основной текст Знак"/>
    <w:basedOn w:val="a0"/>
    <w:link w:val="ad"/>
    <w:rsid w:val="00092CEE"/>
    <w:rPr>
      <w:rFonts w:eastAsia="Times New Roman" w:cs="Times New Roman"/>
      <w:sz w:val="25"/>
      <w:szCs w:val="25"/>
      <w:lang w:eastAsia="ru-RU"/>
    </w:rPr>
  </w:style>
  <w:style w:type="character" w:styleId="af">
    <w:name w:val="page number"/>
    <w:rsid w:val="00092CEE"/>
    <w:rPr>
      <w:rFonts w:cs="Times New Roman"/>
    </w:rPr>
  </w:style>
  <w:style w:type="paragraph" w:styleId="23">
    <w:name w:val="Body Text 2"/>
    <w:basedOn w:val="a"/>
    <w:link w:val="24"/>
    <w:rsid w:val="00092CEE"/>
    <w:pPr>
      <w:spacing w:after="0" w:line="240" w:lineRule="auto"/>
    </w:pPr>
    <w:rPr>
      <w:rFonts w:eastAsia="Times New Roman"/>
      <w:sz w:val="25"/>
      <w:szCs w:val="25"/>
      <w:lang w:eastAsia="ru-RU"/>
    </w:rPr>
  </w:style>
  <w:style w:type="character" w:customStyle="1" w:styleId="24">
    <w:name w:val="Основной текст 2 Знак"/>
    <w:basedOn w:val="a0"/>
    <w:link w:val="23"/>
    <w:rsid w:val="00092CEE"/>
    <w:rPr>
      <w:rFonts w:eastAsia="Times New Roman" w:cs="Times New Roman"/>
      <w:sz w:val="25"/>
      <w:szCs w:val="25"/>
      <w:lang w:eastAsia="ru-RU"/>
    </w:rPr>
  </w:style>
  <w:style w:type="paragraph" w:styleId="af0">
    <w:name w:val="Balloon Text"/>
    <w:basedOn w:val="a"/>
    <w:link w:val="af1"/>
    <w:semiHidden/>
    <w:rsid w:val="00092C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092CEE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rsid w:val="00092CEE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rsid w:val="00092C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customStyle="1" w:styleId="ConsPlusNonformat">
    <w:name w:val="ConsPlusNonformat"/>
    <w:rsid w:val="00092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Знак Знак"/>
    <w:rsid w:val="00092CEE"/>
    <w:rPr>
      <w:sz w:val="28"/>
      <w:lang w:val="ru-RU" w:eastAsia="ru-RU"/>
    </w:rPr>
  </w:style>
  <w:style w:type="character" w:customStyle="1" w:styleId="af5">
    <w:name w:val="Гипертекстовая ссылка"/>
    <w:rsid w:val="00092CEE"/>
    <w:rPr>
      <w:color w:val="008000"/>
      <w:sz w:val="28"/>
    </w:rPr>
  </w:style>
  <w:style w:type="character" w:customStyle="1" w:styleId="apple-style-span">
    <w:name w:val="apple-style-span"/>
    <w:rsid w:val="00092CEE"/>
    <w:rPr>
      <w:rFonts w:cs="Times New Roman"/>
    </w:rPr>
  </w:style>
  <w:style w:type="paragraph" w:customStyle="1" w:styleId="11">
    <w:name w:val="Абзац списка1"/>
    <w:basedOn w:val="a"/>
    <w:rsid w:val="00092CEE"/>
    <w:pPr>
      <w:spacing w:after="160" w:line="256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af6">
    <w:name w:val="Абзац"/>
    <w:basedOn w:val="a"/>
    <w:rsid w:val="00092CEE"/>
    <w:pPr>
      <w:spacing w:after="0" w:line="240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paragraph" w:styleId="af7">
    <w:name w:val="Document Map"/>
    <w:basedOn w:val="a"/>
    <w:link w:val="af8"/>
    <w:semiHidden/>
    <w:rsid w:val="00092CE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092CE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List Bullet"/>
    <w:basedOn w:val="a"/>
    <w:rsid w:val="00092CEE"/>
    <w:pPr>
      <w:tabs>
        <w:tab w:val="num" w:pos="360"/>
      </w:tabs>
      <w:spacing w:after="0" w:line="240" w:lineRule="auto"/>
      <w:ind w:left="360" w:hanging="360"/>
    </w:pPr>
    <w:rPr>
      <w:rFonts w:eastAsia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092CEE"/>
    <w:pPr>
      <w:widowControl w:val="0"/>
      <w:spacing w:before="120" w:after="0" w:line="240" w:lineRule="auto"/>
      <w:ind w:left="1108" w:hanging="566"/>
      <w:jc w:val="both"/>
    </w:pPr>
    <w:rPr>
      <w:rFonts w:eastAsia="Times New Roman"/>
      <w:sz w:val="24"/>
      <w:szCs w:val="24"/>
      <w:lang w:val="en-US" w:eastAsia="ru-RU"/>
    </w:rPr>
  </w:style>
  <w:style w:type="character" w:customStyle="1" w:styleId="apple-converted-space">
    <w:name w:val="apple-converted-space"/>
    <w:rsid w:val="00092CEE"/>
    <w:rPr>
      <w:rFonts w:cs="Times New Roman"/>
    </w:rPr>
  </w:style>
  <w:style w:type="paragraph" w:styleId="afa">
    <w:name w:val="Normal (Web)"/>
    <w:basedOn w:val="a"/>
    <w:rsid w:val="00092C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3">
    <w:name w:val="Заголовок оглавления1"/>
    <w:basedOn w:val="1"/>
    <w:next w:val="a"/>
    <w:rsid w:val="00092CEE"/>
    <w:pPr>
      <w:keepLines/>
      <w:spacing w:before="240" w:line="259" w:lineRule="auto"/>
      <w:jc w:val="left"/>
      <w:outlineLvl w:val="9"/>
    </w:pPr>
    <w:rPr>
      <w:rFonts w:ascii="Cambria" w:hAnsi="Cambria" w:cs="Cambria"/>
      <w:b w:val="0"/>
      <w:bCs w:val="0"/>
      <w:color w:val="365F91"/>
      <w:sz w:val="32"/>
      <w:szCs w:val="32"/>
    </w:rPr>
  </w:style>
  <w:style w:type="paragraph" w:styleId="25">
    <w:name w:val="toc 2"/>
    <w:basedOn w:val="a"/>
    <w:next w:val="a"/>
    <w:autoRedefine/>
    <w:semiHidden/>
    <w:rsid w:val="00092CEE"/>
    <w:pPr>
      <w:spacing w:after="100" w:line="259" w:lineRule="auto"/>
      <w:ind w:left="220"/>
    </w:pPr>
    <w:rPr>
      <w:rFonts w:eastAsia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semiHidden/>
    <w:rsid w:val="00092CEE"/>
    <w:pPr>
      <w:spacing w:after="100" w:line="259" w:lineRule="auto"/>
    </w:pPr>
    <w:rPr>
      <w:rFonts w:eastAsia="Times New Roman"/>
      <w:sz w:val="24"/>
      <w:szCs w:val="24"/>
      <w:lang w:eastAsia="ru-RU"/>
    </w:rPr>
  </w:style>
  <w:style w:type="paragraph" w:styleId="35">
    <w:name w:val="toc 3"/>
    <w:basedOn w:val="a"/>
    <w:next w:val="a"/>
    <w:autoRedefine/>
    <w:semiHidden/>
    <w:rsid w:val="00092CEE"/>
    <w:pPr>
      <w:spacing w:after="100" w:line="259" w:lineRule="auto"/>
      <w:ind w:left="440"/>
    </w:pPr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092CEE"/>
    <w:pPr>
      <w:suppressAutoHyphens/>
      <w:spacing w:after="0" w:line="240" w:lineRule="auto"/>
      <w:ind w:firstLine="284"/>
    </w:pPr>
    <w:rPr>
      <w:rFonts w:eastAsia="Times New Roman"/>
      <w:sz w:val="24"/>
      <w:szCs w:val="20"/>
      <w:lang w:eastAsia="ar-SA"/>
    </w:rPr>
  </w:style>
  <w:style w:type="paragraph" w:customStyle="1" w:styleId="26">
    <w:name w:val="Абзац списка2"/>
    <w:basedOn w:val="a"/>
    <w:rsid w:val="00092CEE"/>
    <w:pPr>
      <w:spacing w:after="160" w:line="256" w:lineRule="auto"/>
      <w:ind w:left="720"/>
    </w:pPr>
    <w:rPr>
      <w:rFonts w:eastAsia="Calibri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092CEE"/>
    <w:pPr>
      <w:ind w:left="720"/>
      <w:contextualSpacing/>
    </w:pPr>
    <w:rPr>
      <w:rFonts w:ascii="Calibri" w:eastAsia="Calibri" w:hAnsi="Calibri"/>
      <w:sz w:val="22"/>
    </w:rPr>
  </w:style>
  <w:style w:type="paragraph" w:styleId="afc">
    <w:name w:val="No Spacing"/>
    <w:uiPriority w:val="99"/>
    <w:qFormat/>
    <w:rsid w:val="00092CEE"/>
    <w:pPr>
      <w:spacing w:after="0" w:line="240" w:lineRule="auto"/>
    </w:pPr>
    <w:rPr>
      <w:rFonts w:ascii="Calibri" w:eastAsia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9"/>
        <w:szCs w:val="1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2CEE"/>
    <w:pPr>
      <w:keepNext/>
      <w:spacing w:after="0" w:line="240" w:lineRule="auto"/>
      <w:jc w:val="both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2CEE"/>
    <w:pPr>
      <w:keepNext/>
      <w:spacing w:after="0" w:line="240" w:lineRule="auto"/>
      <w:outlineLvl w:val="1"/>
    </w:pPr>
    <w:rPr>
      <w:rFonts w:eastAsia="Times New Roman"/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092CEE"/>
    <w:pPr>
      <w:keepNext/>
      <w:widowControl w:val="0"/>
      <w:autoSpaceDE w:val="0"/>
      <w:autoSpaceDN w:val="0"/>
      <w:adjustRightInd w:val="0"/>
      <w:spacing w:after="0" w:line="240" w:lineRule="auto"/>
      <w:ind w:left="72"/>
      <w:outlineLvl w:val="2"/>
    </w:pPr>
    <w:rPr>
      <w:rFonts w:eastAsia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92CEE"/>
    <w:pPr>
      <w:keepNext/>
      <w:spacing w:after="0" w:line="240" w:lineRule="auto"/>
      <w:jc w:val="center"/>
      <w:outlineLvl w:val="3"/>
    </w:pPr>
    <w:rPr>
      <w:rFonts w:eastAsia="Times New Roman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92CEE"/>
    <w:pPr>
      <w:keepNext/>
      <w:spacing w:after="0" w:line="240" w:lineRule="auto"/>
      <w:ind w:left="612"/>
      <w:outlineLvl w:val="4"/>
    </w:pPr>
    <w:rPr>
      <w:rFonts w:eastAsia="Times New Roman"/>
      <w:b/>
      <w:bCs/>
      <w:sz w:val="25"/>
      <w:szCs w:val="25"/>
      <w:lang w:eastAsia="ru-RU"/>
    </w:rPr>
  </w:style>
  <w:style w:type="paragraph" w:styleId="6">
    <w:name w:val="heading 6"/>
    <w:basedOn w:val="a"/>
    <w:next w:val="a"/>
    <w:link w:val="60"/>
    <w:qFormat/>
    <w:rsid w:val="00092CEE"/>
    <w:pPr>
      <w:keepNext/>
      <w:spacing w:after="120" w:line="240" w:lineRule="auto"/>
      <w:ind w:left="431" w:right="-108"/>
      <w:outlineLvl w:val="5"/>
    </w:pPr>
    <w:rPr>
      <w:rFonts w:eastAsia="Times New Roman"/>
      <w:b/>
      <w:bCs/>
      <w:spacing w:val="-8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92CEE"/>
    <w:pPr>
      <w:keepNext/>
      <w:spacing w:after="120" w:line="240" w:lineRule="auto"/>
      <w:ind w:left="74"/>
      <w:outlineLvl w:val="6"/>
    </w:pPr>
    <w:rPr>
      <w:rFonts w:eastAsia="Times New Roman"/>
      <w:b/>
      <w:bCs/>
      <w:spacing w:val="20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92CEE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CEE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CEE"/>
    <w:rPr>
      <w:rFonts w:eastAsia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092CEE"/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92CE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2CEE"/>
    <w:rPr>
      <w:rFonts w:eastAsia="Times New Roman" w:cs="Times New Roman"/>
      <w:b/>
      <w:bCs/>
      <w:sz w:val="25"/>
      <w:szCs w:val="25"/>
      <w:lang w:eastAsia="ru-RU"/>
    </w:rPr>
  </w:style>
  <w:style w:type="character" w:customStyle="1" w:styleId="60">
    <w:name w:val="Заголовок 6 Знак"/>
    <w:basedOn w:val="a0"/>
    <w:link w:val="6"/>
    <w:rsid w:val="00092CEE"/>
    <w:rPr>
      <w:rFonts w:eastAsia="Times New Roman" w:cs="Times New Roman"/>
      <w:b/>
      <w:bCs/>
      <w:spacing w:val="-8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092CEE"/>
    <w:rPr>
      <w:rFonts w:eastAsia="Times New Roman" w:cs="Times New Roman"/>
      <w:b/>
      <w:bCs/>
      <w:spacing w:val="2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92CEE"/>
    <w:rPr>
      <w:rFonts w:eastAsia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92CEE"/>
    <w:pPr>
      <w:tabs>
        <w:tab w:val="left" w:pos="180"/>
      </w:tabs>
      <w:spacing w:after="0" w:line="240" w:lineRule="auto"/>
      <w:ind w:left="180" w:hanging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92CEE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92CEE"/>
    <w:pPr>
      <w:spacing w:after="0" w:line="240" w:lineRule="auto"/>
      <w:ind w:left="180" w:hanging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92CEE"/>
    <w:rPr>
      <w:rFonts w:eastAsia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092CEE"/>
    <w:pPr>
      <w:spacing w:after="0" w:line="240" w:lineRule="auto"/>
      <w:ind w:left="-540"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92CEE"/>
    <w:rPr>
      <w:rFonts w:eastAsia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092CE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5">
    <w:name w:val="line number"/>
    <w:rsid w:val="00092CEE"/>
    <w:rPr>
      <w:rFonts w:cs="Times New Roman"/>
    </w:rPr>
  </w:style>
  <w:style w:type="paragraph" w:styleId="a6">
    <w:name w:val="header"/>
    <w:basedOn w:val="a"/>
    <w:link w:val="a7"/>
    <w:rsid w:val="00092CE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092CEE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92CE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92CEE"/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rsid w:val="00092CEE"/>
    <w:rPr>
      <w:rFonts w:cs="Times New Roman"/>
      <w:color w:val="0000FF"/>
      <w:u w:val="single"/>
    </w:rPr>
  </w:style>
  <w:style w:type="paragraph" w:styleId="33">
    <w:name w:val="Body Text 3"/>
    <w:basedOn w:val="a"/>
    <w:link w:val="34"/>
    <w:rsid w:val="00092CE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6"/>
      <w:szCs w:val="26"/>
      <w:lang w:eastAsia="ru-RU"/>
    </w:rPr>
  </w:style>
  <w:style w:type="character" w:customStyle="1" w:styleId="34">
    <w:name w:val="Основной текст 3 Знак"/>
    <w:basedOn w:val="a0"/>
    <w:link w:val="33"/>
    <w:rsid w:val="00092CEE"/>
    <w:rPr>
      <w:rFonts w:eastAsia="Times New Roman" w:cs="Times New Roman"/>
      <w:sz w:val="26"/>
      <w:szCs w:val="26"/>
      <w:lang w:eastAsia="ru-RU"/>
    </w:rPr>
  </w:style>
  <w:style w:type="paragraph" w:styleId="ab">
    <w:name w:val="Title"/>
    <w:basedOn w:val="a"/>
    <w:link w:val="ac"/>
    <w:qFormat/>
    <w:rsid w:val="00092CEE"/>
    <w:pPr>
      <w:tabs>
        <w:tab w:val="left" w:pos="4860"/>
      </w:tabs>
      <w:spacing w:after="0" w:line="240" w:lineRule="auto"/>
      <w:jc w:val="center"/>
      <w:outlineLvl w:val="0"/>
    </w:pPr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ac">
    <w:name w:val="Название Знак"/>
    <w:basedOn w:val="a0"/>
    <w:link w:val="ab"/>
    <w:rsid w:val="00092CEE"/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ad">
    <w:name w:val="Body Text"/>
    <w:basedOn w:val="a"/>
    <w:link w:val="ae"/>
    <w:rsid w:val="00092CEE"/>
    <w:pPr>
      <w:spacing w:after="0" w:line="240" w:lineRule="auto"/>
      <w:jc w:val="both"/>
    </w:pPr>
    <w:rPr>
      <w:rFonts w:eastAsia="Times New Roman"/>
      <w:sz w:val="25"/>
      <w:szCs w:val="25"/>
      <w:lang w:eastAsia="ru-RU"/>
    </w:rPr>
  </w:style>
  <w:style w:type="character" w:customStyle="1" w:styleId="ae">
    <w:name w:val="Основной текст Знак"/>
    <w:basedOn w:val="a0"/>
    <w:link w:val="ad"/>
    <w:rsid w:val="00092CEE"/>
    <w:rPr>
      <w:rFonts w:eastAsia="Times New Roman" w:cs="Times New Roman"/>
      <w:sz w:val="25"/>
      <w:szCs w:val="25"/>
      <w:lang w:eastAsia="ru-RU"/>
    </w:rPr>
  </w:style>
  <w:style w:type="character" w:styleId="af">
    <w:name w:val="page number"/>
    <w:rsid w:val="00092CEE"/>
    <w:rPr>
      <w:rFonts w:cs="Times New Roman"/>
    </w:rPr>
  </w:style>
  <w:style w:type="paragraph" w:styleId="23">
    <w:name w:val="Body Text 2"/>
    <w:basedOn w:val="a"/>
    <w:link w:val="24"/>
    <w:rsid w:val="00092CEE"/>
    <w:pPr>
      <w:spacing w:after="0" w:line="240" w:lineRule="auto"/>
    </w:pPr>
    <w:rPr>
      <w:rFonts w:eastAsia="Times New Roman"/>
      <w:sz w:val="25"/>
      <w:szCs w:val="25"/>
      <w:lang w:eastAsia="ru-RU"/>
    </w:rPr>
  </w:style>
  <w:style w:type="character" w:customStyle="1" w:styleId="24">
    <w:name w:val="Основной текст 2 Знак"/>
    <w:basedOn w:val="a0"/>
    <w:link w:val="23"/>
    <w:rsid w:val="00092CEE"/>
    <w:rPr>
      <w:rFonts w:eastAsia="Times New Roman" w:cs="Times New Roman"/>
      <w:sz w:val="25"/>
      <w:szCs w:val="25"/>
      <w:lang w:eastAsia="ru-RU"/>
    </w:rPr>
  </w:style>
  <w:style w:type="paragraph" w:styleId="af0">
    <w:name w:val="Balloon Text"/>
    <w:basedOn w:val="a"/>
    <w:link w:val="af1"/>
    <w:semiHidden/>
    <w:rsid w:val="00092C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092CEE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rsid w:val="00092CEE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rsid w:val="00092C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customStyle="1" w:styleId="ConsPlusNonformat">
    <w:name w:val="ConsPlusNonformat"/>
    <w:rsid w:val="00092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Знак Знак"/>
    <w:rsid w:val="00092CEE"/>
    <w:rPr>
      <w:sz w:val="28"/>
      <w:lang w:val="ru-RU" w:eastAsia="ru-RU"/>
    </w:rPr>
  </w:style>
  <w:style w:type="character" w:customStyle="1" w:styleId="af5">
    <w:name w:val="Гипертекстовая ссылка"/>
    <w:rsid w:val="00092CEE"/>
    <w:rPr>
      <w:color w:val="008000"/>
      <w:sz w:val="28"/>
    </w:rPr>
  </w:style>
  <w:style w:type="character" w:customStyle="1" w:styleId="apple-style-span">
    <w:name w:val="apple-style-span"/>
    <w:rsid w:val="00092CEE"/>
    <w:rPr>
      <w:rFonts w:cs="Times New Roman"/>
    </w:rPr>
  </w:style>
  <w:style w:type="paragraph" w:customStyle="1" w:styleId="11">
    <w:name w:val="Абзац списка1"/>
    <w:basedOn w:val="a"/>
    <w:rsid w:val="00092CEE"/>
    <w:pPr>
      <w:spacing w:after="160" w:line="256" w:lineRule="auto"/>
      <w:ind w:left="720"/>
    </w:pPr>
    <w:rPr>
      <w:rFonts w:eastAsia="Times New Roman"/>
      <w:sz w:val="24"/>
      <w:szCs w:val="24"/>
      <w:lang w:eastAsia="ru-RU"/>
    </w:rPr>
  </w:style>
  <w:style w:type="paragraph" w:customStyle="1" w:styleId="af6">
    <w:name w:val="Абзац"/>
    <w:basedOn w:val="a"/>
    <w:rsid w:val="00092CEE"/>
    <w:pPr>
      <w:spacing w:after="0" w:line="240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paragraph" w:styleId="af7">
    <w:name w:val="Document Map"/>
    <w:basedOn w:val="a"/>
    <w:link w:val="af8"/>
    <w:semiHidden/>
    <w:rsid w:val="00092CE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092CE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List Bullet"/>
    <w:basedOn w:val="a"/>
    <w:rsid w:val="00092CEE"/>
    <w:pPr>
      <w:tabs>
        <w:tab w:val="num" w:pos="360"/>
      </w:tabs>
      <w:spacing w:after="0" w:line="240" w:lineRule="auto"/>
      <w:ind w:left="360" w:hanging="360"/>
    </w:pPr>
    <w:rPr>
      <w:rFonts w:eastAsia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092CEE"/>
    <w:pPr>
      <w:widowControl w:val="0"/>
      <w:spacing w:before="120" w:after="0" w:line="240" w:lineRule="auto"/>
      <w:ind w:left="1108" w:hanging="566"/>
      <w:jc w:val="both"/>
    </w:pPr>
    <w:rPr>
      <w:rFonts w:eastAsia="Times New Roman"/>
      <w:sz w:val="24"/>
      <w:szCs w:val="24"/>
      <w:lang w:val="en-US" w:eastAsia="ru-RU"/>
    </w:rPr>
  </w:style>
  <w:style w:type="character" w:customStyle="1" w:styleId="apple-converted-space">
    <w:name w:val="apple-converted-space"/>
    <w:rsid w:val="00092CEE"/>
    <w:rPr>
      <w:rFonts w:cs="Times New Roman"/>
    </w:rPr>
  </w:style>
  <w:style w:type="paragraph" w:styleId="afa">
    <w:name w:val="Normal (Web)"/>
    <w:basedOn w:val="a"/>
    <w:rsid w:val="00092C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3">
    <w:name w:val="Заголовок оглавления1"/>
    <w:basedOn w:val="1"/>
    <w:next w:val="a"/>
    <w:rsid w:val="00092CEE"/>
    <w:pPr>
      <w:keepLines/>
      <w:spacing w:before="240" w:line="259" w:lineRule="auto"/>
      <w:jc w:val="left"/>
      <w:outlineLvl w:val="9"/>
    </w:pPr>
    <w:rPr>
      <w:rFonts w:ascii="Cambria" w:hAnsi="Cambria" w:cs="Cambria"/>
      <w:b w:val="0"/>
      <w:bCs w:val="0"/>
      <w:color w:val="365F91"/>
      <w:sz w:val="32"/>
      <w:szCs w:val="32"/>
    </w:rPr>
  </w:style>
  <w:style w:type="paragraph" w:styleId="25">
    <w:name w:val="toc 2"/>
    <w:basedOn w:val="a"/>
    <w:next w:val="a"/>
    <w:autoRedefine/>
    <w:semiHidden/>
    <w:rsid w:val="00092CEE"/>
    <w:pPr>
      <w:spacing w:after="100" w:line="259" w:lineRule="auto"/>
      <w:ind w:left="220"/>
    </w:pPr>
    <w:rPr>
      <w:rFonts w:eastAsia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semiHidden/>
    <w:rsid w:val="00092CEE"/>
    <w:pPr>
      <w:spacing w:after="100" w:line="259" w:lineRule="auto"/>
    </w:pPr>
    <w:rPr>
      <w:rFonts w:eastAsia="Times New Roman"/>
      <w:sz w:val="24"/>
      <w:szCs w:val="24"/>
      <w:lang w:eastAsia="ru-RU"/>
    </w:rPr>
  </w:style>
  <w:style w:type="paragraph" w:styleId="35">
    <w:name w:val="toc 3"/>
    <w:basedOn w:val="a"/>
    <w:next w:val="a"/>
    <w:autoRedefine/>
    <w:semiHidden/>
    <w:rsid w:val="00092CEE"/>
    <w:pPr>
      <w:spacing w:after="100" w:line="259" w:lineRule="auto"/>
      <w:ind w:left="440"/>
    </w:pPr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092CEE"/>
    <w:pPr>
      <w:suppressAutoHyphens/>
      <w:spacing w:after="0" w:line="240" w:lineRule="auto"/>
      <w:ind w:firstLine="284"/>
    </w:pPr>
    <w:rPr>
      <w:rFonts w:eastAsia="Times New Roman"/>
      <w:sz w:val="24"/>
      <w:szCs w:val="20"/>
      <w:lang w:eastAsia="ar-SA"/>
    </w:rPr>
  </w:style>
  <w:style w:type="paragraph" w:customStyle="1" w:styleId="26">
    <w:name w:val="Абзац списка2"/>
    <w:basedOn w:val="a"/>
    <w:rsid w:val="00092CEE"/>
    <w:pPr>
      <w:spacing w:after="160" w:line="256" w:lineRule="auto"/>
      <w:ind w:left="720"/>
    </w:pPr>
    <w:rPr>
      <w:rFonts w:eastAsia="Calibri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092CEE"/>
    <w:pPr>
      <w:ind w:left="720"/>
      <w:contextualSpacing/>
    </w:pPr>
    <w:rPr>
      <w:rFonts w:ascii="Calibri" w:eastAsia="Calibri" w:hAnsi="Calibri"/>
      <w:sz w:val="22"/>
    </w:rPr>
  </w:style>
  <w:style w:type="paragraph" w:styleId="afc">
    <w:name w:val="No Spacing"/>
    <w:uiPriority w:val="99"/>
    <w:qFormat/>
    <w:rsid w:val="00092CEE"/>
    <w:pPr>
      <w:spacing w:after="0" w:line="240" w:lineRule="auto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rimavtotrans@mtrans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B3D2-7F71-4185-B975-EDD38E15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7273</Words>
  <Characters>41458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</dc:creator>
  <cp:lastModifiedBy>ГА</cp:lastModifiedBy>
  <cp:revision>4</cp:revision>
  <cp:lastPrinted>2026-01-29T07:24:00Z</cp:lastPrinted>
  <dcterms:created xsi:type="dcterms:W3CDTF">2026-05-14T09:11:00Z</dcterms:created>
  <dcterms:modified xsi:type="dcterms:W3CDTF">2026-05-14T09:14:00Z</dcterms:modified>
</cp:coreProperties>
</file>